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ED6A4" w14:textId="77777777" w:rsidR="00D568CD" w:rsidRDefault="00D17A91" w:rsidP="00E26D76">
      <w:pPr>
        <w:pStyle w:val="Ingenafstand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</w:pPr>
      <w:r w:rsidRPr="00103809">
        <w:rPr>
          <w:rFonts w:ascii="Calibri" w:hAnsi="Calibri" w:cs="Calibri"/>
          <w:b/>
          <w:bCs/>
          <w:sz w:val="40"/>
          <w:szCs w:val="40"/>
          <w:lang w:val="da-DK"/>
        </w:rPr>
        <w:softHyphen/>
      </w:r>
      <w:r w:rsidRPr="00103809">
        <w:rPr>
          <w:rFonts w:ascii="Calibri" w:hAnsi="Calibri" w:cs="Calibri"/>
          <w:b/>
          <w:bCs/>
          <w:sz w:val="40"/>
          <w:szCs w:val="40"/>
          <w:lang w:val="da-DK"/>
        </w:rPr>
        <w:softHyphen/>
      </w:r>
      <w:r w:rsidR="00465E4A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  <w:t xml:space="preserve">Nedenstående artikel kan benyttes </w:t>
      </w:r>
      <w:r w:rsidR="003F2F25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  <w:t>lokale medier</w:t>
      </w:r>
      <w:r w:rsidR="00231562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  <w:t xml:space="preserve"> såsom ugeaviser, kirkeblade og lignende.</w:t>
      </w:r>
      <w:r w:rsidR="003F2F25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  <w:t xml:space="preserve"> </w:t>
      </w:r>
    </w:p>
    <w:p w14:paraId="7D876910" w14:textId="77777777" w:rsidR="00D568CD" w:rsidRDefault="003F2F25" w:rsidP="00E26D76">
      <w:pPr>
        <w:pStyle w:val="Ingenafstand"/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  <w:t xml:space="preserve">På </w:t>
      </w:r>
      <w:hyperlink r:id="rId10" w:history="1">
        <w:r w:rsidR="00E26D76" w:rsidRPr="00167672">
          <w:rPr>
            <w:rStyle w:val="Hyperlink"/>
            <w:rFonts w:ascii="Calibri" w:hAnsi="Calibri" w:cs="Calibri"/>
            <w:b/>
            <w:bCs/>
            <w:i/>
            <w:iCs/>
            <w:sz w:val="22"/>
            <w:szCs w:val="22"/>
            <w:lang w:val="da-DK"/>
          </w:rPr>
          <w:t>https://www.noedhjaelp.dk/indsamling/pressemateriale</w:t>
        </w:r>
      </w:hyperlink>
      <w:r w:rsidR="00E26D76" w:rsidRPr="00167672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  <w:t xml:space="preserve"> </w:t>
      </w:r>
      <w:r w:rsidR="00231562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  <w:t>f</w:t>
      </w:r>
      <w:r w:rsidR="00167672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  <w:t>inde</w:t>
      </w:r>
      <w:r w:rsidR="00231562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  <w:t xml:space="preserve"> du</w:t>
      </w:r>
      <w:r w:rsidR="00167672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  <w:t xml:space="preserve"> billeder, </w:t>
      </w:r>
      <w:proofErr w:type="spellStart"/>
      <w:r w:rsidR="00167672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  <w:t>qr-kode</w:t>
      </w:r>
      <w:proofErr w:type="spellEnd"/>
      <w:r w:rsidR="00167672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  <w:t xml:space="preserve"> og logo</w:t>
      </w:r>
      <w:r w:rsidR="00D568CD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  <w:t>.</w:t>
      </w:r>
    </w:p>
    <w:p w14:paraId="0C7A536B" w14:textId="5FC25685" w:rsidR="005A399F" w:rsidRDefault="00D568CD" w:rsidP="005A399F">
      <w:pPr>
        <w:pStyle w:val="Ingenafstand"/>
        <w:pBdr>
          <w:bottom w:val="single" w:sz="12" w:space="1" w:color="auto"/>
        </w:pBdr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</w:pPr>
      <w:r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  <w:t xml:space="preserve">Vær opmærksom på, at ét sted i artiklen, skal </w:t>
      </w:r>
      <w:r w:rsidR="005A399F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  <w:t xml:space="preserve">den tilrettes lokalet. Stedet er markeret med </w:t>
      </w:r>
      <w:r w:rsidR="005A399F" w:rsidRPr="005A399F">
        <w:rPr>
          <w:rFonts w:ascii="Calibri" w:hAnsi="Calibri" w:cs="Calibri"/>
          <w:b/>
          <w:bCs/>
          <w:i/>
          <w:iCs/>
          <w:color w:val="FF0000"/>
          <w:sz w:val="22"/>
          <w:szCs w:val="22"/>
          <w:highlight w:val="yellow"/>
          <w:lang w:val="da-DK"/>
        </w:rPr>
        <w:t>GULT.</w:t>
      </w:r>
      <w:r w:rsidR="00E26D76"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  <w:t xml:space="preserve"> </w:t>
      </w:r>
    </w:p>
    <w:p w14:paraId="7F5ECB52" w14:textId="77777777" w:rsidR="005A399F" w:rsidRPr="005A399F" w:rsidRDefault="005A399F" w:rsidP="005A399F">
      <w:pPr>
        <w:pStyle w:val="Ingenafstand"/>
        <w:pBdr>
          <w:bottom w:val="single" w:sz="12" w:space="1" w:color="auto"/>
        </w:pBdr>
        <w:rPr>
          <w:rFonts w:ascii="Calibri" w:hAnsi="Calibri" w:cs="Calibri"/>
          <w:b/>
          <w:bCs/>
          <w:i/>
          <w:iCs/>
          <w:color w:val="FF0000"/>
          <w:sz w:val="22"/>
          <w:szCs w:val="22"/>
          <w:lang w:val="da-DK"/>
        </w:rPr>
      </w:pPr>
    </w:p>
    <w:p w14:paraId="5B86E2B5" w14:textId="601E7BA5" w:rsidR="0073662C" w:rsidRPr="005A399F" w:rsidRDefault="005A399F" w:rsidP="00CD506D">
      <w:pPr>
        <w:pStyle w:val="Ingenafstand"/>
        <w:rPr>
          <w:rFonts w:ascii="Calibri" w:hAnsi="Calibri" w:cs="Calibri"/>
          <w:lang w:val="da-DK"/>
        </w:rPr>
      </w:pPr>
      <w:r w:rsidRPr="005A399F">
        <w:rPr>
          <w:rFonts w:ascii="Calibri" w:hAnsi="Calibri" w:cs="Calibri"/>
          <w:lang w:val="da-DK"/>
        </w:rPr>
        <w:t xml:space="preserve"> </w:t>
      </w:r>
    </w:p>
    <w:p w14:paraId="02913B6C" w14:textId="3B0ED881" w:rsidR="006256DF" w:rsidRPr="005A399F" w:rsidRDefault="00103809" w:rsidP="005A399F">
      <w:pPr>
        <w:pStyle w:val="Ingenafstand"/>
        <w:rPr>
          <w:rFonts w:ascii="Calibri" w:hAnsi="Calibri" w:cs="Calibri"/>
          <w:b/>
          <w:bCs/>
          <w:sz w:val="40"/>
          <w:szCs w:val="40"/>
          <w:lang w:val="da-DK"/>
        </w:rPr>
      </w:pPr>
      <w:r w:rsidRPr="00103809">
        <w:rPr>
          <w:rFonts w:ascii="Calibri" w:hAnsi="Calibri" w:cs="Calibri"/>
          <w:b/>
          <w:bCs/>
          <w:sz w:val="40"/>
          <w:szCs w:val="40"/>
          <w:lang w:val="da-DK"/>
        </w:rPr>
        <w:t>Brug tre timer – og gør en verden til forskel</w:t>
      </w:r>
    </w:p>
    <w:p w14:paraId="6F88F632" w14:textId="0052E9DC" w:rsidR="007E24F7" w:rsidRPr="00103809" w:rsidRDefault="00B10811" w:rsidP="00B10811">
      <w:pPr>
        <w:pStyle w:val="Ingenafstand"/>
        <w:rPr>
          <w:rFonts w:ascii="Calibri" w:hAnsi="Calibri" w:cs="Calibri"/>
          <w:b/>
          <w:bCs/>
          <w:sz w:val="28"/>
          <w:szCs w:val="28"/>
          <w:lang w:val="da-DK"/>
        </w:rPr>
      </w:pPr>
      <w:r w:rsidRPr="00103809">
        <w:rPr>
          <w:rFonts w:ascii="Calibri" w:hAnsi="Calibri" w:cs="Calibri"/>
          <w:b/>
          <w:bCs/>
          <w:sz w:val="28"/>
          <w:szCs w:val="28"/>
          <w:lang w:val="da-DK"/>
        </w:rPr>
        <w:t>9</w:t>
      </w:r>
      <w:r w:rsidRPr="00B10811">
        <w:rPr>
          <w:rFonts w:ascii="Calibri" w:hAnsi="Calibri" w:cs="Calibri"/>
          <w:b/>
          <w:bCs/>
          <w:sz w:val="28"/>
          <w:szCs w:val="28"/>
          <w:lang w:val="da-DK"/>
        </w:rPr>
        <w:t>. marts</w:t>
      </w:r>
      <w:r w:rsidR="00891964" w:rsidRPr="00103809">
        <w:rPr>
          <w:rFonts w:ascii="Calibri" w:hAnsi="Calibri" w:cs="Calibri"/>
          <w:b/>
          <w:bCs/>
          <w:sz w:val="28"/>
          <w:szCs w:val="28"/>
          <w:lang w:val="da-DK"/>
        </w:rPr>
        <w:t xml:space="preserve"> 2025</w:t>
      </w:r>
      <w:r w:rsidRPr="00B10811">
        <w:rPr>
          <w:rFonts w:ascii="Calibri" w:hAnsi="Calibri" w:cs="Calibri"/>
          <w:b/>
          <w:bCs/>
          <w:sz w:val="28"/>
          <w:szCs w:val="28"/>
          <w:lang w:val="da-DK"/>
        </w:rPr>
        <w:t xml:space="preserve"> går </w:t>
      </w:r>
      <w:r w:rsidR="00157D97" w:rsidRPr="00103809">
        <w:rPr>
          <w:rFonts w:ascii="Calibri" w:hAnsi="Calibri" w:cs="Calibri"/>
          <w:b/>
          <w:bCs/>
          <w:sz w:val="28"/>
          <w:szCs w:val="28"/>
          <w:lang w:val="da-DK"/>
        </w:rPr>
        <w:t xml:space="preserve">10.000 </w:t>
      </w:r>
      <w:r w:rsidR="00400EB2" w:rsidRPr="00103809">
        <w:rPr>
          <w:rFonts w:ascii="Calibri" w:hAnsi="Calibri" w:cs="Calibri"/>
          <w:b/>
          <w:bCs/>
          <w:sz w:val="28"/>
          <w:szCs w:val="28"/>
          <w:lang w:val="da-DK"/>
        </w:rPr>
        <w:t>d</w:t>
      </w:r>
      <w:r w:rsidRPr="00103809">
        <w:rPr>
          <w:rFonts w:ascii="Calibri" w:hAnsi="Calibri" w:cs="Calibri"/>
          <w:b/>
          <w:bCs/>
          <w:sz w:val="28"/>
          <w:szCs w:val="28"/>
          <w:lang w:val="da-DK"/>
        </w:rPr>
        <w:t>an</w:t>
      </w:r>
      <w:r w:rsidR="00157D97" w:rsidRPr="00103809">
        <w:rPr>
          <w:rFonts w:ascii="Calibri" w:hAnsi="Calibri" w:cs="Calibri"/>
          <w:b/>
          <w:bCs/>
          <w:sz w:val="28"/>
          <w:szCs w:val="28"/>
          <w:lang w:val="da-DK"/>
        </w:rPr>
        <w:t>skere</w:t>
      </w:r>
      <w:r w:rsidRPr="00B10811">
        <w:rPr>
          <w:rFonts w:ascii="Calibri" w:hAnsi="Calibri" w:cs="Calibri"/>
          <w:b/>
          <w:bCs/>
          <w:sz w:val="28"/>
          <w:szCs w:val="28"/>
          <w:lang w:val="da-DK"/>
        </w:rPr>
        <w:t xml:space="preserve"> på gaden</w:t>
      </w:r>
      <w:r w:rsidR="00FA6650">
        <w:rPr>
          <w:rFonts w:ascii="Calibri" w:hAnsi="Calibri" w:cs="Calibri"/>
          <w:b/>
          <w:bCs/>
          <w:sz w:val="28"/>
          <w:szCs w:val="28"/>
          <w:lang w:val="da-DK"/>
        </w:rPr>
        <w:t xml:space="preserve"> for at samle ind </w:t>
      </w:r>
      <w:r w:rsidR="00FA6650" w:rsidRPr="00103809">
        <w:rPr>
          <w:rFonts w:ascii="Calibri" w:hAnsi="Calibri" w:cs="Calibri"/>
          <w:b/>
          <w:bCs/>
          <w:sz w:val="28"/>
          <w:szCs w:val="28"/>
          <w:lang w:val="da-DK"/>
        </w:rPr>
        <w:t>til mennesker i nød</w:t>
      </w:r>
      <w:r w:rsidR="00273770" w:rsidRPr="00103809">
        <w:rPr>
          <w:rFonts w:ascii="Calibri" w:hAnsi="Calibri" w:cs="Calibri"/>
          <w:b/>
          <w:bCs/>
          <w:sz w:val="28"/>
          <w:szCs w:val="28"/>
          <w:lang w:val="da-DK"/>
        </w:rPr>
        <w:t xml:space="preserve">. </w:t>
      </w:r>
    </w:p>
    <w:p w14:paraId="620F1DBA" w14:textId="0F777DF8" w:rsidR="00B10811" w:rsidRPr="00103809" w:rsidRDefault="007E24F7" w:rsidP="00B10811">
      <w:pPr>
        <w:pStyle w:val="Ingenafstand"/>
        <w:rPr>
          <w:rFonts w:ascii="Calibri" w:hAnsi="Calibri" w:cs="Calibri"/>
          <w:b/>
          <w:bCs/>
          <w:i/>
          <w:iCs/>
          <w:sz w:val="22"/>
          <w:szCs w:val="22"/>
          <w:lang w:val="da-DK"/>
        </w:rPr>
      </w:pPr>
      <w:r w:rsidRPr="00103809">
        <w:rPr>
          <w:rFonts w:ascii="Calibri" w:hAnsi="Calibri" w:cs="Calibri"/>
          <w:b/>
          <w:bCs/>
          <w:sz w:val="28"/>
          <w:szCs w:val="28"/>
          <w:lang w:val="da-DK"/>
        </w:rPr>
        <w:t>Vær</w:t>
      </w:r>
      <w:r w:rsidR="00273770" w:rsidRPr="00103809">
        <w:rPr>
          <w:rFonts w:ascii="Calibri" w:hAnsi="Calibri" w:cs="Calibri"/>
          <w:b/>
          <w:bCs/>
          <w:sz w:val="28"/>
          <w:szCs w:val="28"/>
          <w:lang w:val="da-DK"/>
        </w:rPr>
        <w:t xml:space="preserve"> med og </w:t>
      </w:r>
      <w:r w:rsidR="00FA6650">
        <w:rPr>
          <w:rFonts w:ascii="Calibri" w:hAnsi="Calibri" w:cs="Calibri"/>
          <w:b/>
          <w:bCs/>
          <w:sz w:val="28"/>
          <w:szCs w:val="28"/>
          <w:lang w:val="da-DK"/>
        </w:rPr>
        <w:t>tilmeld dig allerede nu</w:t>
      </w:r>
      <w:r w:rsidR="00AD240D" w:rsidRPr="00103809">
        <w:rPr>
          <w:rFonts w:ascii="Calibri" w:hAnsi="Calibri" w:cs="Calibri"/>
          <w:b/>
          <w:bCs/>
          <w:sz w:val="28"/>
          <w:szCs w:val="28"/>
          <w:lang w:val="da-DK"/>
        </w:rPr>
        <w:t>.</w:t>
      </w:r>
      <w:r w:rsidR="00B10811" w:rsidRPr="00B10811">
        <w:rPr>
          <w:rFonts w:ascii="Calibri" w:hAnsi="Calibri" w:cs="Calibri"/>
          <w:b/>
          <w:bCs/>
          <w:sz w:val="28"/>
          <w:szCs w:val="28"/>
          <w:lang w:val="da-DK"/>
        </w:rPr>
        <w:t xml:space="preserve"> </w:t>
      </w:r>
    </w:p>
    <w:p w14:paraId="20BBE9BC" w14:textId="77777777" w:rsidR="00276ACE" w:rsidRPr="00B10811" w:rsidRDefault="00276ACE" w:rsidP="00B10811">
      <w:pPr>
        <w:pStyle w:val="Ingenafstand"/>
        <w:rPr>
          <w:rFonts w:ascii="Calibri" w:hAnsi="Calibri" w:cs="Calibri"/>
          <w:b/>
          <w:bCs/>
          <w:i/>
          <w:iCs/>
          <w:sz w:val="22"/>
          <w:szCs w:val="22"/>
          <w:lang w:val="da-DK"/>
        </w:rPr>
      </w:pPr>
    </w:p>
    <w:p w14:paraId="2BFE33E2" w14:textId="77777777" w:rsidR="008367CA" w:rsidRPr="00103809" w:rsidRDefault="00B10811" w:rsidP="008B2836">
      <w:pPr>
        <w:pStyle w:val="Ingenafstand"/>
        <w:rPr>
          <w:rFonts w:ascii="Calibri" w:hAnsi="Calibri" w:cs="Calibri"/>
          <w:sz w:val="22"/>
          <w:szCs w:val="22"/>
          <w:lang w:val="da-DK"/>
        </w:rPr>
      </w:pPr>
      <w:r w:rsidRPr="00B10811">
        <w:rPr>
          <w:rFonts w:ascii="Calibri" w:hAnsi="Calibri" w:cs="Calibri"/>
          <w:sz w:val="22"/>
          <w:szCs w:val="22"/>
          <w:lang w:val="da-DK"/>
        </w:rPr>
        <w:t xml:space="preserve">Krige, konflikter og katastrofer er blevet en del af hverdagen. Herhjemme oplever vi, at vejret forandrer sig. Andre steder er familier tvunget til at lægge deres liv om eller flygte i sikkerhed. </w:t>
      </w:r>
    </w:p>
    <w:p w14:paraId="562E8169" w14:textId="77777777" w:rsidR="00B10811" w:rsidRPr="00103809" w:rsidRDefault="00B10811" w:rsidP="00CD506D">
      <w:pPr>
        <w:pStyle w:val="Ingenafstand"/>
        <w:rPr>
          <w:rFonts w:ascii="Calibri" w:hAnsi="Calibri" w:cs="Calibri"/>
          <w:sz w:val="22"/>
          <w:szCs w:val="22"/>
          <w:lang w:val="da-DK"/>
        </w:rPr>
      </w:pPr>
    </w:p>
    <w:p w14:paraId="1B6706DB" w14:textId="77777777" w:rsidR="00891964" w:rsidRPr="00891964" w:rsidRDefault="00891964" w:rsidP="00891964">
      <w:pPr>
        <w:pStyle w:val="Ingenafstand"/>
        <w:rPr>
          <w:rFonts w:ascii="Calibri" w:hAnsi="Calibri" w:cs="Calibri"/>
          <w:sz w:val="22"/>
          <w:szCs w:val="22"/>
          <w:lang w:val="da-DK"/>
        </w:rPr>
      </w:pPr>
      <w:r w:rsidRPr="00891964">
        <w:rPr>
          <w:rFonts w:ascii="Calibri" w:hAnsi="Calibri" w:cs="Calibri"/>
          <w:b/>
          <w:bCs/>
          <w:sz w:val="22"/>
          <w:szCs w:val="22"/>
          <w:lang w:val="da-DK"/>
        </w:rPr>
        <w:t>Pengene går til akut nødhjælp og langsigtede løsninger</w:t>
      </w:r>
    </w:p>
    <w:p w14:paraId="5A7EAD43" w14:textId="6112A076" w:rsidR="00891964" w:rsidRPr="00103809" w:rsidRDefault="00FE6138" w:rsidP="00891964">
      <w:pPr>
        <w:pStyle w:val="Ingenafstand"/>
        <w:rPr>
          <w:rFonts w:ascii="Calibri" w:hAnsi="Calibri" w:cs="Calibri"/>
          <w:sz w:val="22"/>
          <w:szCs w:val="22"/>
          <w:lang w:val="da-DK"/>
        </w:rPr>
      </w:pPr>
      <w:r w:rsidRPr="00103809">
        <w:rPr>
          <w:rFonts w:ascii="Calibri" w:hAnsi="Calibri" w:cs="Calibri"/>
          <w:sz w:val="22"/>
          <w:szCs w:val="22"/>
          <w:lang w:val="da-DK"/>
        </w:rPr>
        <w:t>S</w:t>
      </w:r>
      <w:r w:rsidR="00891964" w:rsidRPr="00891964">
        <w:rPr>
          <w:rFonts w:ascii="Calibri" w:hAnsi="Calibri" w:cs="Calibri"/>
          <w:sz w:val="22"/>
          <w:szCs w:val="22"/>
          <w:lang w:val="da-DK"/>
        </w:rPr>
        <w:t xml:space="preserve">øndag den </w:t>
      </w:r>
      <w:r w:rsidR="00891964" w:rsidRPr="00103809">
        <w:rPr>
          <w:rFonts w:ascii="Calibri" w:hAnsi="Calibri" w:cs="Calibri"/>
          <w:sz w:val="22"/>
          <w:szCs w:val="22"/>
          <w:lang w:val="da-DK"/>
        </w:rPr>
        <w:t>9</w:t>
      </w:r>
      <w:r w:rsidR="00891964" w:rsidRPr="00891964">
        <w:rPr>
          <w:rFonts w:ascii="Calibri" w:hAnsi="Calibri" w:cs="Calibri"/>
          <w:sz w:val="22"/>
          <w:szCs w:val="22"/>
          <w:lang w:val="da-DK"/>
        </w:rPr>
        <w:t>. marts</w:t>
      </w:r>
      <w:r w:rsidR="00A306C8" w:rsidRPr="00103809">
        <w:rPr>
          <w:rFonts w:ascii="Calibri" w:hAnsi="Calibri" w:cs="Calibri"/>
          <w:sz w:val="22"/>
          <w:szCs w:val="22"/>
          <w:lang w:val="da-DK"/>
        </w:rPr>
        <w:t>,</w:t>
      </w:r>
      <w:r w:rsidR="00DA0DB7" w:rsidRPr="00103809">
        <w:rPr>
          <w:rFonts w:ascii="Calibri" w:hAnsi="Calibri" w:cs="Calibri"/>
          <w:sz w:val="22"/>
          <w:szCs w:val="22"/>
          <w:lang w:val="da-DK"/>
        </w:rPr>
        <w:t xml:space="preserve"> går vi</w:t>
      </w:r>
      <w:r w:rsidRPr="00103809">
        <w:rPr>
          <w:rFonts w:ascii="Calibri" w:hAnsi="Calibri" w:cs="Calibri"/>
          <w:sz w:val="22"/>
          <w:szCs w:val="22"/>
          <w:lang w:val="da-DK"/>
        </w:rPr>
        <w:t xml:space="preserve"> derfor</w:t>
      </w:r>
      <w:r w:rsidR="00DA0DB7" w:rsidRPr="00103809">
        <w:rPr>
          <w:rFonts w:ascii="Calibri" w:hAnsi="Calibri" w:cs="Calibri"/>
          <w:sz w:val="22"/>
          <w:szCs w:val="22"/>
          <w:lang w:val="da-DK"/>
        </w:rPr>
        <w:t xml:space="preserve"> på gaden </w:t>
      </w:r>
      <w:r w:rsidR="00E650E5" w:rsidRPr="00103809">
        <w:rPr>
          <w:rFonts w:ascii="Calibri" w:hAnsi="Calibri" w:cs="Calibri"/>
          <w:sz w:val="22"/>
          <w:szCs w:val="22"/>
          <w:lang w:val="da-DK"/>
        </w:rPr>
        <w:t xml:space="preserve">lokalt </w:t>
      </w:r>
      <w:r w:rsidR="00DA0DB7" w:rsidRPr="00103809">
        <w:rPr>
          <w:rFonts w:ascii="Calibri" w:hAnsi="Calibri" w:cs="Calibri"/>
          <w:sz w:val="22"/>
          <w:szCs w:val="22"/>
          <w:lang w:val="da-DK"/>
        </w:rPr>
        <w:t>sammen med resten af Danmark</w:t>
      </w:r>
      <w:r w:rsidR="00891964" w:rsidRPr="00103809">
        <w:rPr>
          <w:rFonts w:ascii="Calibri" w:hAnsi="Calibri" w:cs="Calibri"/>
          <w:sz w:val="22"/>
          <w:szCs w:val="22"/>
          <w:lang w:val="da-DK"/>
        </w:rPr>
        <w:t xml:space="preserve">. </w:t>
      </w:r>
      <w:r w:rsidR="00A306C8" w:rsidRPr="00103809">
        <w:rPr>
          <w:rFonts w:ascii="Calibri" w:hAnsi="Calibri" w:cs="Calibri"/>
          <w:sz w:val="22"/>
          <w:szCs w:val="22"/>
          <w:lang w:val="da-DK"/>
        </w:rPr>
        <w:t>Over hele landet samler unge, ældre</w:t>
      </w:r>
      <w:r w:rsidR="00FA6A15" w:rsidRPr="00103809">
        <w:rPr>
          <w:rFonts w:ascii="Calibri" w:hAnsi="Calibri" w:cs="Calibri"/>
          <w:sz w:val="22"/>
          <w:szCs w:val="22"/>
          <w:lang w:val="da-DK"/>
        </w:rPr>
        <w:t>,</w:t>
      </w:r>
      <w:r w:rsidR="00891964" w:rsidRPr="00891964">
        <w:rPr>
          <w:rFonts w:ascii="Calibri" w:hAnsi="Calibri" w:cs="Calibri"/>
          <w:sz w:val="22"/>
          <w:szCs w:val="22"/>
          <w:lang w:val="da-DK"/>
        </w:rPr>
        <w:t xml:space="preserve"> </w:t>
      </w:r>
      <w:r w:rsidR="00A17A03" w:rsidRPr="00103809">
        <w:rPr>
          <w:rFonts w:ascii="Calibri" w:hAnsi="Calibri" w:cs="Calibri"/>
          <w:sz w:val="22"/>
          <w:szCs w:val="22"/>
          <w:lang w:val="da-DK"/>
        </w:rPr>
        <w:t xml:space="preserve">singler, venner, </w:t>
      </w:r>
      <w:r w:rsidR="00891964" w:rsidRPr="00891964">
        <w:rPr>
          <w:rFonts w:ascii="Calibri" w:hAnsi="Calibri" w:cs="Calibri"/>
          <w:sz w:val="22"/>
          <w:szCs w:val="22"/>
          <w:lang w:val="da-DK"/>
        </w:rPr>
        <w:t xml:space="preserve">familier, FDFere, spejdere og konfirmander </w:t>
      </w:r>
      <w:r w:rsidR="00FA6A15" w:rsidRPr="00103809">
        <w:rPr>
          <w:rFonts w:ascii="Calibri" w:hAnsi="Calibri" w:cs="Calibri"/>
          <w:sz w:val="22"/>
          <w:szCs w:val="22"/>
          <w:lang w:val="da-DK"/>
        </w:rPr>
        <w:t>ind</w:t>
      </w:r>
      <w:r w:rsidR="00891964" w:rsidRPr="00891964">
        <w:rPr>
          <w:rFonts w:ascii="Calibri" w:hAnsi="Calibri" w:cs="Calibri"/>
          <w:sz w:val="22"/>
          <w:szCs w:val="22"/>
          <w:lang w:val="da-DK"/>
        </w:rPr>
        <w:t xml:space="preserve">. </w:t>
      </w:r>
    </w:p>
    <w:p w14:paraId="32FC0C6C" w14:textId="77777777" w:rsidR="00727B5D" w:rsidRPr="00103809" w:rsidRDefault="00727B5D" w:rsidP="00891964">
      <w:pPr>
        <w:pStyle w:val="Ingenafstand"/>
        <w:rPr>
          <w:rFonts w:ascii="Calibri" w:hAnsi="Calibri" w:cs="Calibri"/>
          <w:sz w:val="22"/>
          <w:szCs w:val="22"/>
          <w:lang w:val="da-DK"/>
        </w:rPr>
      </w:pPr>
    </w:p>
    <w:p w14:paraId="21A29FFE" w14:textId="4B494493" w:rsidR="00727B5D" w:rsidRPr="00891964" w:rsidRDefault="00727B5D" w:rsidP="00727B5D">
      <w:pPr>
        <w:pStyle w:val="Ingenafstand"/>
        <w:rPr>
          <w:rFonts w:ascii="Calibri" w:hAnsi="Calibri" w:cs="Calibri"/>
          <w:sz w:val="22"/>
          <w:szCs w:val="22"/>
          <w:lang w:val="da-DK"/>
        </w:rPr>
      </w:pPr>
      <w:r w:rsidRPr="00891964">
        <w:rPr>
          <w:rFonts w:ascii="Calibri" w:hAnsi="Calibri" w:cs="Calibri"/>
          <w:sz w:val="22"/>
          <w:szCs w:val="22"/>
          <w:lang w:val="da-DK"/>
        </w:rPr>
        <w:t xml:space="preserve">Pengene fra Folkekirkens Nødhjælps Sogneindsamling går i </w:t>
      </w:r>
      <w:r w:rsidRPr="00103809">
        <w:rPr>
          <w:rFonts w:ascii="Calibri" w:hAnsi="Calibri" w:cs="Calibri"/>
          <w:sz w:val="22"/>
          <w:szCs w:val="22"/>
          <w:lang w:val="da-DK"/>
        </w:rPr>
        <w:t>2025</w:t>
      </w:r>
      <w:r w:rsidRPr="00891964">
        <w:rPr>
          <w:rFonts w:ascii="Calibri" w:hAnsi="Calibri" w:cs="Calibri"/>
          <w:sz w:val="22"/>
          <w:szCs w:val="22"/>
          <w:lang w:val="da-DK"/>
        </w:rPr>
        <w:t xml:space="preserve"> til at hjælpe mennesker ramt af katastrofer</w:t>
      </w:r>
      <w:r w:rsidR="007E24F7" w:rsidRPr="00103809">
        <w:rPr>
          <w:rFonts w:ascii="Calibri" w:hAnsi="Calibri" w:cs="Calibri"/>
          <w:sz w:val="22"/>
          <w:szCs w:val="22"/>
          <w:lang w:val="da-DK"/>
        </w:rPr>
        <w:t xml:space="preserve"> og krig</w:t>
      </w:r>
      <w:r w:rsidRPr="00891964">
        <w:rPr>
          <w:rFonts w:ascii="Calibri" w:hAnsi="Calibri" w:cs="Calibri"/>
          <w:sz w:val="22"/>
          <w:szCs w:val="22"/>
          <w:lang w:val="da-DK"/>
        </w:rPr>
        <w:t xml:space="preserve">. Det kan blandt andet være til mad, varme tæpper, et sikkert sted at bo eller penge, så de ramte selv kan bestemme, hvad de har brug for.  </w:t>
      </w:r>
    </w:p>
    <w:p w14:paraId="6570D328" w14:textId="77777777" w:rsidR="00891964" w:rsidRPr="00103809" w:rsidRDefault="00891964" w:rsidP="00891964">
      <w:pPr>
        <w:pStyle w:val="Ingenafstand"/>
        <w:rPr>
          <w:rFonts w:ascii="Calibri" w:hAnsi="Calibri" w:cs="Calibri"/>
          <w:sz w:val="22"/>
          <w:szCs w:val="22"/>
          <w:lang w:val="da-DK"/>
        </w:rPr>
      </w:pPr>
    </w:p>
    <w:p w14:paraId="3B21FCAA" w14:textId="21E6CBAB" w:rsidR="00A53107" w:rsidRPr="00103809" w:rsidRDefault="006A3D41" w:rsidP="00A53107">
      <w:pPr>
        <w:pStyle w:val="Ingenafstand"/>
        <w:rPr>
          <w:rFonts w:ascii="Calibri" w:hAnsi="Calibri" w:cs="Calibri"/>
          <w:i/>
          <w:iCs/>
          <w:sz w:val="22"/>
          <w:szCs w:val="22"/>
          <w:lang w:val="da-DK"/>
        </w:rPr>
      </w:pPr>
      <w:r w:rsidRPr="00103809">
        <w:rPr>
          <w:rFonts w:ascii="Calibri" w:hAnsi="Calibri" w:cs="Calibri"/>
          <w:sz w:val="22"/>
          <w:szCs w:val="22"/>
          <w:lang w:val="da-DK"/>
        </w:rPr>
        <w:t>”</w:t>
      </w:r>
      <w:r w:rsidR="00C15385" w:rsidRPr="00103809">
        <w:rPr>
          <w:rFonts w:ascii="Calibri" w:hAnsi="Calibri" w:cs="Calibri"/>
          <w:sz w:val="22"/>
          <w:szCs w:val="22"/>
          <w:lang w:val="da-DK"/>
        </w:rPr>
        <w:t xml:space="preserve">Når vi samler ind </w:t>
      </w:r>
      <w:r w:rsidRPr="00103809">
        <w:rPr>
          <w:rFonts w:ascii="Calibri" w:hAnsi="Calibri" w:cs="Calibri"/>
          <w:sz w:val="22"/>
          <w:szCs w:val="22"/>
          <w:lang w:val="da-DK"/>
        </w:rPr>
        <w:t xml:space="preserve">til mennesker i </w:t>
      </w:r>
      <w:r w:rsidR="005F2CF5" w:rsidRPr="00103809">
        <w:rPr>
          <w:rFonts w:ascii="Calibri" w:hAnsi="Calibri" w:cs="Calibri"/>
          <w:sz w:val="22"/>
          <w:szCs w:val="22"/>
          <w:lang w:val="da-DK"/>
        </w:rPr>
        <w:t>nød,</w:t>
      </w:r>
      <w:r w:rsidRPr="00103809">
        <w:rPr>
          <w:rFonts w:ascii="Calibri" w:hAnsi="Calibri" w:cs="Calibri"/>
          <w:sz w:val="22"/>
          <w:szCs w:val="22"/>
          <w:lang w:val="da-DK"/>
        </w:rPr>
        <w:t xml:space="preserve"> er </w:t>
      </w:r>
      <w:r w:rsidR="00AE0EA8" w:rsidRPr="00103809">
        <w:rPr>
          <w:rFonts w:ascii="Calibri" w:hAnsi="Calibri" w:cs="Calibri"/>
          <w:sz w:val="22"/>
          <w:szCs w:val="22"/>
          <w:lang w:val="da-DK"/>
        </w:rPr>
        <w:t xml:space="preserve">det </w:t>
      </w:r>
      <w:r w:rsidRPr="00103809">
        <w:rPr>
          <w:rFonts w:ascii="Calibri" w:hAnsi="Calibri" w:cs="Calibri"/>
          <w:sz w:val="22"/>
          <w:szCs w:val="22"/>
          <w:lang w:val="da-DK"/>
        </w:rPr>
        <w:t>udtryk for næstekærlighed, som rækker ud over landegrænser</w:t>
      </w:r>
      <w:r w:rsidR="00DF5587" w:rsidRPr="00103809">
        <w:rPr>
          <w:rFonts w:ascii="Calibri" w:hAnsi="Calibri" w:cs="Calibri"/>
          <w:sz w:val="22"/>
          <w:szCs w:val="22"/>
          <w:lang w:val="da-DK"/>
        </w:rPr>
        <w:t>”, fortæller</w:t>
      </w:r>
      <w:r w:rsidR="00A53107" w:rsidRPr="00103809">
        <w:rPr>
          <w:rFonts w:ascii="Calibri" w:hAnsi="Calibri" w:cs="Calibri"/>
          <w:sz w:val="22"/>
          <w:szCs w:val="22"/>
          <w:lang w:val="da-DK"/>
        </w:rPr>
        <w:t xml:space="preserve"> indsamlingsleder</w:t>
      </w:r>
      <w:r w:rsidR="00DF5587" w:rsidRPr="00103809">
        <w:rPr>
          <w:rFonts w:ascii="Calibri" w:hAnsi="Calibri" w:cs="Calibri"/>
          <w:sz w:val="22"/>
          <w:szCs w:val="22"/>
          <w:lang w:val="da-DK"/>
        </w:rPr>
        <w:t xml:space="preserve"> </w:t>
      </w:r>
      <w:r w:rsidR="008276FB" w:rsidRPr="005A399F">
        <w:rPr>
          <w:rFonts w:ascii="Calibri" w:hAnsi="Calibri" w:cs="Calibri"/>
          <w:b/>
          <w:bCs/>
          <w:i/>
          <w:iCs/>
          <w:color w:val="FF0000"/>
          <w:sz w:val="22"/>
          <w:szCs w:val="22"/>
          <w:highlight w:val="yellow"/>
          <w:lang w:val="da-DK"/>
        </w:rPr>
        <w:t>Indsæt navnet på jeres lokale indsamlingsl</w:t>
      </w:r>
      <w:r w:rsidR="00727B5D" w:rsidRPr="005A399F">
        <w:rPr>
          <w:rFonts w:ascii="Calibri" w:hAnsi="Calibri" w:cs="Calibri"/>
          <w:b/>
          <w:bCs/>
          <w:i/>
          <w:iCs/>
          <w:color w:val="FF0000"/>
          <w:sz w:val="22"/>
          <w:szCs w:val="22"/>
          <w:highlight w:val="yellow"/>
          <w:lang w:val="da-DK"/>
        </w:rPr>
        <w:t>e</w:t>
      </w:r>
      <w:r w:rsidR="008276FB" w:rsidRPr="005A399F">
        <w:rPr>
          <w:rFonts w:ascii="Calibri" w:hAnsi="Calibri" w:cs="Calibri"/>
          <w:b/>
          <w:bCs/>
          <w:i/>
          <w:iCs/>
          <w:color w:val="FF0000"/>
          <w:sz w:val="22"/>
          <w:szCs w:val="22"/>
          <w:highlight w:val="yellow"/>
          <w:lang w:val="da-DK"/>
        </w:rPr>
        <w:t>der</w:t>
      </w:r>
      <w:r w:rsidR="00DF5587" w:rsidRPr="00103809">
        <w:rPr>
          <w:rFonts w:ascii="Calibri" w:hAnsi="Calibri" w:cs="Calibri"/>
          <w:i/>
          <w:iCs/>
          <w:sz w:val="22"/>
          <w:szCs w:val="22"/>
          <w:lang w:val="da-DK"/>
        </w:rPr>
        <w:t xml:space="preserve"> </w:t>
      </w:r>
      <w:r w:rsidR="00A53107" w:rsidRPr="00103809">
        <w:rPr>
          <w:rFonts w:ascii="Calibri" w:hAnsi="Calibri" w:cs="Calibri"/>
          <w:sz w:val="22"/>
          <w:szCs w:val="22"/>
          <w:lang w:val="da-DK"/>
        </w:rPr>
        <w:t>og fortsætter:</w:t>
      </w:r>
    </w:p>
    <w:p w14:paraId="089AD408" w14:textId="3E51CCD9" w:rsidR="006A3D41" w:rsidRPr="00103809" w:rsidRDefault="00A144FB" w:rsidP="00F435B1">
      <w:pPr>
        <w:pStyle w:val="Ingenafstand"/>
        <w:rPr>
          <w:rFonts w:ascii="Calibri" w:hAnsi="Calibri" w:cs="Calibri"/>
          <w:i/>
          <w:iCs/>
          <w:sz w:val="22"/>
          <w:szCs w:val="22"/>
          <w:lang w:val="da-DK"/>
        </w:rPr>
      </w:pPr>
      <w:r w:rsidRPr="00103809">
        <w:rPr>
          <w:rFonts w:ascii="Calibri" w:hAnsi="Calibri" w:cs="Calibri"/>
          <w:sz w:val="22"/>
          <w:szCs w:val="22"/>
          <w:lang w:val="da-DK"/>
        </w:rPr>
        <w:t>”</w:t>
      </w:r>
      <w:r w:rsidR="00F34A57" w:rsidRPr="00103809">
        <w:rPr>
          <w:rFonts w:ascii="Calibri" w:hAnsi="Calibri" w:cs="Calibri"/>
          <w:sz w:val="22"/>
          <w:szCs w:val="22"/>
          <w:lang w:val="da-DK"/>
        </w:rPr>
        <w:t>Men i</w:t>
      </w:r>
      <w:r w:rsidR="006A3D41" w:rsidRPr="00103809">
        <w:rPr>
          <w:rFonts w:ascii="Calibri" w:hAnsi="Calibri" w:cs="Calibri"/>
          <w:sz w:val="22"/>
          <w:szCs w:val="22"/>
          <w:lang w:val="da-DK"/>
        </w:rPr>
        <w:t>ndsamlingen</w:t>
      </w:r>
      <w:r w:rsidRPr="00103809">
        <w:rPr>
          <w:rFonts w:ascii="Calibri" w:hAnsi="Calibri" w:cs="Calibri"/>
          <w:sz w:val="22"/>
          <w:szCs w:val="22"/>
          <w:lang w:val="da-DK"/>
        </w:rPr>
        <w:t xml:space="preserve"> også </w:t>
      </w:r>
      <w:r w:rsidR="006A3D41" w:rsidRPr="00103809">
        <w:rPr>
          <w:rFonts w:ascii="Calibri" w:hAnsi="Calibri" w:cs="Calibri"/>
          <w:sz w:val="22"/>
          <w:szCs w:val="22"/>
          <w:lang w:val="da-DK"/>
        </w:rPr>
        <w:t xml:space="preserve">en mulighed for at styrke fællesskabet </w:t>
      </w:r>
      <w:r w:rsidR="002A30C6" w:rsidRPr="00103809">
        <w:rPr>
          <w:rFonts w:ascii="Calibri" w:hAnsi="Calibri" w:cs="Calibri"/>
          <w:sz w:val="22"/>
          <w:szCs w:val="22"/>
          <w:lang w:val="da-DK"/>
        </w:rPr>
        <w:t>her i vores lokalområde</w:t>
      </w:r>
      <w:r w:rsidR="008B645C">
        <w:rPr>
          <w:rFonts w:ascii="Calibri" w:hAnsi="Calibri" w:cs="Calibri"/>
          <w:sz w:val="22"/>
          <w:szCs w:val="22"/>
          <w:lang w:val="da-DK"/>
        </w:rPr>
        <w:t xml:space="preserve">, og vi inviterer alle til at komme og være med til en meningsfuld </w:t>
      </w:r>
      <w:r w:rsidR="00F435B1">
        <w:rPr>
          <w:rFonts w:ascii="Calibri" w:hAnsi="Calibri" w:cs="Calibri"/>
          <w:sz w:val="22"/>
          <w:szCs w:val="22"/>
          <w:lang w:val="da-DK"/>
        </w:rPr>
        <w:t>formiddag.”</w:t>
      </w:r>
    </w:p>
    <w:p w14:paraId="2BA20981" w14:textId="77777777" w:rsidR="00701FC3" w:rsidRPr="00103809" w:rsidRDefault="00701FC3" w:rsidP="00701FC3">
      <w:pPr>
        <w:pStyle w:val="Ingenafstand"/>
        <w:rPr>
          <w:rFonts w:ascii="Calibri" w:hAnsi="Calibri" w:cs="Calibri"/>
          <w:b/>
          <w:bCs/>
          <w:sz w:val="22"/>
          <w:szCs w:val="22"/>
          <w:lang w:val="da-DK"/>
        </w:rPr>
      </w:pPr>
    </w:p>
    <w:p w14:paraId="0C2C5F3B" w14:textId="137932E4" w:rsidR="00701FC3" w:rsidRPr="00701FC3" w:rsidRDefault="00701FC3" w:rsidP="00701FC3">
      <w:pPr>
        <w:pStyle w:val="Ingenafstand"/>
        <w:rPr>
          <w:rFonts w:ascii="Calibri" w:hAnsi="Calibri" w:cs="Calibri"/>
          <w:sz w:val="22"/>
          <w:szCs w:val="22"/>
          <w:lang w:val="da-DK"/>
        </w:rPr>
      </w:pPr>
      <w:r w:rsidRPr="00701FC3">
        <w:rPr>
          <w:rFonts w:ascii="Calibri" w:hAnsi="Calibri" w:cs="Calibri"/>
          <w:b/>
          <w:bCs/>
          <w:sz w:val="22"/>
          <w:szCs w:val="22"/>
          <w:lang w:val="da-DK"/>
        </w:rPr>
        <w:t>Vi kan gøre en forskel</w:t>
      </w:r>
    </w:p>
    <w:p w14:paraId="1D4E0020" w14:textId="3B59E186" w:rsidR="00701FC3" w:rsidRPr="00701FC3" w:rsidRDefault="00701FC3" w:rsidP="00701FC3">
      <w:pPr>
        <w:pStyle w:val="Ingenafstand"/>
        <w:rPr>
          <w:rFonts w:ascii="Calibri" w:hAnsi="Calibri" w:cs="Calibri"/>
          <w:sz w:val="22"/>
          <w:szCs w:val="22"/>
          <w:lang w:val="da-DK"/>
        </w:rPr>
      </w:pPr>
      <w:r w:rsidRPr="00103809">
        <w:rPr>
          <w:rFonts w:ascii="Calibri" w:hAnsi="Calibri" w:cs="Calibri"/>
          <w:sz w:val="22"/>
          <w:szCs w:val="22"/>
          <w:lang w:val="da-DK"/>
        </w:rPr>
        <w:t>En af dem,</w:t>
      </w:r>
      <w:r w:rsidR="009F278D" w:rsidRPr="00103809">
        <w:rPr>
          <w:rFonts w:ascii="Calibri" w:hAnsi="Calibri" w:cs="Calibri"/>
          <w:sz w:val="22"/>
          <w:szCs w:val="22"/>
          <w:lang w:val="da-DK"/>
        </w:rPr>
        <w:t xml:space="preserve"> </w:t>
      </w:r>
      <w:r w:rsidRPr="00103809">
        <w:rPr>
          <w:rFonts w:ascii="Calibri" w:hAnsi="Calibri" w:cs="Calibri"/>
          <w:sz w:val="22"/>
          <w:szCs w:val="22"/>
          <w:lang w:val="da-DK"/>
        </w:rPr>
        <w:t xml:space="preserve">der </w:t>
      </w:r>
      <w:r w:rsidR="00B45DF9" w:rsidRPr="00103809">
        <w:rPr>
          <w:rFonts w:ascii="Calibri" w:hAnsi="Calibri" w:cs="Calibri"/>
          <w:sz w:val="22"/>
          <w:szCs w:val="22"/>
          <w:lang w:val="da-DK"/>
        </w:rPr>
        <w:t>også skal samle ind</w:t>
      </w:r>
      <w:r w:rsidR="00DA6264" w:rsidRPr="00103809">
        <w:rPr>
          <w:rFonts w:ascii="Calibri" w:hAnsi="Calibri" w:cs="Calibri"/>
          <w:sz w:val="22"/>
          <w:szCs w:val="22"/>
          <w:lang w:val="da-DK"/>
        </w:rPr>
        <w:t>,</w:t>
      </w:r>
      <w:r w:rsidR="00B45DF9" w:rsidRPr="00103809">
        <w:rPr>
          <w:rFonts w:ascii="Calibri" w:hAnsi="Calibri" w:cs="Calibri"/>
          <w:sz w:val="22"/>
          <w:szCs w:val="22"/>
          <w:lang w:val="da-DK"/>
        </w:rPr>
        <w:t xml:space="preserve"> er Generalsekretær i Folkekirkens Nødhjælp</w:t>
      </w:r>
      <w:r w:rsidR="00D259B3" w:rsidRPr="00103809">
        <w:rPr>
          <w:rFonts w:ascii="Calibri" w:hAnsi="Calibri" w:cs="Calibri"/>
          <w:sz w:val="22"/>
          <w:szCs w:val="22"/>
          <w:lang w:val="da-DK"/>
        </w:rPr>
        <w:t>,</w:t>
      </w:r>
      <w:r w:rsidRPr="00701FC3">
        <w:rPr>
          <w:rFonts w:ascii="Calibri" w:hAnsi="Calibri" w:cs="Calibri"/>
          <w:sz w:val="22"/>
          <w:szCs w:val="22"/>
          <w:lang w:val="da-DK"/>
        </w:rPr>
        <w:t xml:space="preserve"> Jonas Nøddekær</w:t>
      </w:r>
      <w:r w:rsidR="009F278D" w:rsidRPr="00103809">
        <w:rPr>
          <w:rFonts w:ascii="Calibri" w:hAnsi="Calibri" w:cs="Calibri"/>
          <w:sz w:val="22"/>
          <w:szCs w:val="22"/>
          <w:lang w:val="da-DK"/>
        </w:rPr>
        <w:t xml:space="preserve">. </w:t>
      </w:r>
      <w:r w:rsidR="00DA6264" w:rsidRPr="00103809">
        <w:rPr>
          <w:rFonts w:ascii="Calibri" w:hAnsi="Calibri" w:cs="Calibri"/>
          <w:sz w:val="22"/>
          <w:szCs w:val="22"/>
          <w:lang w:val="da-DK"/>
        </w:rPr>
        <w:t>S</w:t>
      </w:r>
      <w:r w:rsidR="009F278D" w:rsidRPr="00103809">
        <w:rPr>
          <w:rFonts w:ascii="Calibri" w:hAnsi="Calibri" w:cs="Calibri"/>
          <w:sz w:val="22"/>
          <w:szCs w:val="22"/>
          <w:lang w:val="da-DK"/>
        </w:rPr>
        <w:t>pørger man Jonas</w:t>
      </w:r>
      <w:r w:rsidR="00C94447" w:rsidRPr="00103809">
        <w:rPr>
          <w:rFonts w:ascii="Calibri" w:hAnsi="Calibri" w:cs="Calibri"/>
          <w:sz w:val="22"/>
          <w:szCs w:val="22"/>
          <w:lang w:val="da-DK"/>
        </w:rPr>
        <w:t>,</w:t>
      </w:r>
      <w:r w:rsidRPr="00701FC3">
        <w:rPr>
          <w:rFonts w:ascii="Calibri" w:hAnsi="Calibri" w:cs="Calibri"/>
          <w:sz w:val="22"/>
          <w:szCs w:val="22"/>
          <w:lang w:val="da-DK"/>
        </w:rPr>
        <w:t xml:space="preserve"> om den danske indsats overhovedet gør en forskel, er svaret et stort JA:</w:t>
      </w:r>
    </w:p>
    <w:p w14:paraId="772D05F9" w14:textId="619897CA" w:rsidR="00701FC3" w:rsidRPr="008C6186" w:rsidRDefault="00EA7E4B" w:rsidP="00725901">
      <w:pPr>
        <w:pStyle w:val="Ingenafstand"/>
        <w:rPr>
          <w:rFonts w:ascii="Calibri" w:hAnsi="Calibri" w:cs="Calibri"/>
          <w:sz w:val="22"/>
          <w:szCs w:val="22"/>
          <w:lang w:val="da-DK"/>
        </w:rPr>
      </w:pPr>
      <w:r w:rsidRPr="00103809">
        <w:rPr>
          <w:rFonts w:ascii="Calibri" w:hAnsi="Calibri" w:cs="Calibri"/>
          <w:noProof/>
          <w:sz w:val="22"/>
          <w:szCs w:val="22"/>
          <w:lang w:val="da-DK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03B5E3BB" wp14:editId="0599A8F1">
                <wp:simplePos x="0" y="0"/>
                <wp:positionH relativeFrom="margin">
                  <wp:posOffset>0</wp:posOffset>
                </wp:positionH>
                <wp:positionV relativeFrom="paragraph">
                  <wp:posOffset>780397</wp:posOffset>
                </wp:positionV>
                <wp:extent cx="4676775" cy="793750"/>
                <wp:effectExtent l="0" t="0" r="0" b="5715"/>
                <wp:wrapTopAndBottom/>
                <wp:docPr id="40059999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793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E2FE2" w14:textId="77777777" w:rsidR="00701FC3" w:rsidRPr="005F5693" w:rsidRDefault="00701FC3" w:rsidP="00701FC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lang w:val="da-DK" w:eastAsia="da-DK"/>
                              </w:rPr>
                            </w:pPr>
                            <w:r w:rsidRPr="005F5693">
                              <w:rPr>
                                <w:rFonts w:ascii="Times New Roman" w:hAnsi="Times New Roman" w:cs="Times New Roman"/>
                                <w:lang w:val="da-DK" w:eastAsia="da-DK"/>
                              </w:rPr>
                              <w:t xml:space="preserve"> </w:t>
                            </w:r>
                          </w:p>
                          <w:p w14:paraId="4B7712CE" w14:textId="090ECD1C" w:rsidR="005F5693" w:rsidRPr="005F5693" w:rsidRDefault="00EA7E4B" w:rsidP="00701FC3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156082" w:themeColor="accent1"/>
                                <w:lang w:val="da-DK"/>
                              </w:rPr>
                            </w:pPr>
                            <w:r w:rsidRPr="005F5693">
                              <w:rPr>
                                <w:i/>
                                <w:iCs/>
                                <w:color w:val="156082" w:themeColor="accent1"/>
                                <w:lang w:val="da-DK"/>
                              </w:rPr>
                              <w:t>T</w:t>
                            </w:r>
                            <w:r w:rsidR="00701FC3" w:rsidRPr="005F5693">
                              <w:rPr>
                                <w:i/>
                                <w:iCs/>
                                <w:color w:val="156082" w:themeColor="accent1"/>
                                <w:lang w:val="da-DK"/>
                              </w:rPr>
                              <w:t xml:space="preserve">ilmeld dig indsamlingen på </w:t>
                            </w:r>
                            <w:hyperlink r:id="rId11" w:history="1">
                              <w:r w:rsidR="00701FC3" w:rsidRPr="005F5693">
                                <w:rPr>
                                  <w:rStyle w:val="Hyperlink"/>
                                  <w:b/>
                                  <w:bCs/>
                                  <w:lang w:val="da-DK"/>
                                </w:rPr>
                                <w:t>www.nødhjælp</w:t>
                              </w:r>
                            </w:hyperlink>
                            <w:r w:rsidR="00701FC3" w:rsidRPr="005F5693">
                              <w:rPr>
                                <w:b/>
                                <w:bCs/>
                                <w:color w:val="156082" w:themeColor="accent1"/>
                                <w:lang w:val="da-DK"/>
                              </w:rPr>
                              <w:t>.dk</w:t>
                            </w:r>
                            <w:r w:rsidR="003A7E70" w:rsidRPr="005F5693">
                              <w:rPr>
                                <w:b/>
                                <w:bCs/>
                                <w:color w:val="156082" w:themeColor="accent1"/>
                                <w:lang w:val="da-DK"/>
                              </w:rPr>
                              <w:t>/SI</w:t>
                            </w:r>
                            <w:r w:rsidR="005F5693" w:rsidRPr="005F5693">
                              <w:rPr>
                                <w:b/>
                                <w:bCs/>
                                <w:color w:val="156082" w:themeColor="accent1"/>
                                <w:lang w:val="da-DK"/>
                              </w:rPr>
                              <w:t>-tilmeld</w:t>
                            </w:r>
                            <w:r w:rsidR="00701FC3" w:rsidRPr="005F5693">
                              <w:rPr>
                                <w:i/>
                                <w:iCs/>
                                <w:color w:val="156082" w:themeColor="accent1"/>
                                <w:lang w:val="da-DK"/>
                              </w:rPr>
                              <w:t xml:space="preserve"> </w:t>
                            </w:r>
                            <w:r w:rsidR="005F5693" w:rsidRPr="005F5693">
                              <w:rPr>
                                <w:i/>
                                <w:iCs/>
                                <w:color w:val="156082" w:themeColor="accent1"/>
                                <w:lang w:val="da-DK"/>
                              </w:rPr>
                              <w:t>e</w:t>
                            </w:r>
                            <w:r w:rsidR="005F5693">
                              <w:rPr>
                                <w:i/>
                                <w:iCs/>
                                <w:color w:val="156082" w:themeColor="accent1"/>
                                <w:lang w:val="da-DK"/>
                              </w:rPr>
                              <w:t>ller scan QR-koden.</w:t>
                            </w:r>
                          </w:p>
                          <w:p w14:paraId="6CF4725B" w14:textId="77777777" w:rsidR="005F5693" w:rsidRPr="004703C9" w:rsidRDefault="005F5693" w:rsidP="00701FC3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156082" w:themeColor="accent1"/>
                                <w:lang w:val="da-DK"/>
                              </w:rPr>
                            </w:pPr>
                          </w:p>
                          <w:p w14:paraId="544B64DB" w14:textId="77777777" w:rsidR="002D30B2" w:rsidRDefault="0073662C" w:rsidP="00701FC3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156082" w:themeColor="accent1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color w:val="156082" w:themeColor="accent1"/>
                              </w:rPr>
                              <w:t>S</w:t>
                            </w:r>
                            <w:r w:rsidR="00701FC3">
                              <w:rPr>
                                <w:i/>
                                <w:iCs/>
                                <w:color w:val="156082" w:themeColor="accent1"/>
                              </w:rPr>
                              <w:t>tøt</w:t>
                            </w:r>
                            <w:proofErr w:type="spellEnd"/>
                            <w:r w:rsidR="00701FC3">
                              <w:rPr>
                                <w:i/>
                                <w:iCs/>
                                <w:color w:val="156082" w:themeColor="accen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156082" w:themeColor="accent1"/>
                              </w:rPr>
                              <w:t>indsamlingen</w:t>
                            </w:r>
                            <w:proofErr w:type="spellEnd"/>
                            <w:r w:rsidR="00701FC3">
                              <w:rPr>
                                <w:i/>
                                <w:iCs/>
                                <w:color w:val="156082" w:themeColor="accent1"/>
                              </w:rPr>
                              <w:t xml:space="preserve"> </w:t>
                            </w:r>
                            <w:proofErr w:type="spellStart"/>
                            <w:r w:rsidR="00701FC3">
                              <w:rPr>
                                <w:i/>
                                <w:iCs/>
                                <w:color w:val="156082" w:themeColor="accent1"/>
                              </w:rPr>
                              <w:t>på</w:t>
                            </w:r>
                            <w:proofErr w:type="spellEnd"/>
                            <w:r w:rsidR="00701FC3">
                              <w:rPr>
                                <w:i/>
                                <w:iCs/>
                                <w:color w:val="156082" w:themeColor="accent1"/>
                              </w:rPr>
                              <w:t xml:space="preserve"> </w:t>
                            </w:r>
                            <w:proofErr w:type="spellStart"/>
                            <w:r w:rsidR="00701FC3">
                              <w:rPr>
                                <w:i/>
                                <w:iCs/>
                                <w:color w:val="156082" w:themeColor="accent1"/>
                              </w:rPr>
                              <w:t>MobilePay</w:t>
                            </w:r>
                            <w:proofErr w:type="spellEnd"/>
                            <w:r w:rsidR="002D30B2">
                              <w:rPr>
                                <w:i/>
                                <w:iCs/>
                                <w:color w:val="156082" w:themeColor="accent1"/>
                              </w:rPr>
                              <w:t xml:space="preserve">. </w:t>
                            </w:r>
                          </w:p>
                          <w:p w14:paraId="13AFDEBA" w14:textId="538C9C0C" w:rsidR="00701FC3" w:rsidRDefault="002D30B2" w:rsidP="00701FC3">
                            <w:pPr>
                              <w:pBdr>
                                <w:top w:val="single" w:sz="24" w:space="8" w:color="156082" w:themeColor="accent1"/>
                                <w:bottom w:val="single" w:sz="24" w:space="8" w:color="156082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156082" w:themeColor="accent1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156082" w:themeColor="accent1"/>
                              </w:rPr>
                              <w:t>Send til</w:t>
                            </w:r>
                            <w:r w:rsidR="00400EB2">
                              <w:rPr>
                                <w:i/>
                                <w:iCs/>
                                <w:color w:val="156082" w:themeColor="accent1"/>
                              </w:rPr>
                              <w:t xml:space="preserve"> </w:t>
                            </w:r>
                            <w:r w:rsidR="00701FC3">
                              <w:rPr>
                                <w:i/>
                                <w:iCs/>
                                <w:color w:val="156082" w:themeColor="accent1"/>
                              </w:rPr>
                              <w:t>114400.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B5E3BB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0;margin-top:61.45pt;width:368.25pt;height:62.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1DCgIAAPUDAAAOAAAAZHJzL2Uyb0RvYy54bWysU1Fv2yAQfp+0/4B4X5xkcdxYcaquXaZJ&#10;3Tqp2w/AGMdowDEgsbNfvwOnadS9VeUBAXf33X3fHevrQStyEM5LMBWdTaaUCMOhkWZX0V8/tx+u&#10;KPGBmYYpMKKiR+Hp9eb9u3VvSzGHDlQjHEEQ48veVrQLwZZZ5nknNPMTsMKgsQWnWcCr22WNYz2i&#10;a5XNp9Nl1oNrrAMuvMfXu9FINwm/bQUPD23rRSCqolhbSLtLex33bLNm5c4x20l+KoO9ogrNpMGk&#10;Z6g7FhjZO/kflJbcgYc2TDjoDNpWcpE4IJvZ9AWbx45ZkbigON6eZfJvB8u/Hx7tD0fC8AkGbGAi&#10;4e098N+eGLjtmNmJG+eg7wRrMPEsSpb11pen0Ci1L30Eqftv0GCT2T5AAhpap6MqyJMgOjbgeBZd&#10;DIFwfFwsi2VR5JRwtBWrj0WeupKx8inaOh++CNAkHirqsKkJnR3ufYjVsPLJJSYzsJVKpcYqQ/qK&#10;rvJ5ngIuLFoGnDsldUWvpnGNkxBJfjZNCg5MqvGMCZQ5sY5ER8phqAd0jOxraI7I38E4X/gfwgNu&#10;rQJMz5W0lHTg/r58i37YSrRQ0uMMVtT/2TMnKFFfDWq9mi0WcWjTZZEXc7y4S0t9aWGGI1RFAyXj&#10;8TakQY+aeHuDPdnKJNdzxSdOOFtJxdM/iMN7eU9ez7918w8AAP//AwBQSwMEFAAGAAgAAAAhAMt0&#10;zPTdAAAACAEAAA8AAABkcnMvZG93bnJldi54bWxMj8FOwzAQRO9I/IO1SNyog4GmDXGqCrXlWChR&#10;z268JBHx2rLdNPw95gTH2VnNvClXkxnYiD70liTczzJgSI3VPbUS6o/t3QJYiIq0GiyhhG8MsKqu&#10;r0pVaHuhdxwPsWUphEKhJHQxuoLz0HRoVJhZh5S8T+uNikn6lmuvLincDFxk2Zwb1VNq6JTDlw6b&#10;r8PZSHDR7fJXv39bb7ZjVh93tejbjZS3N9P6GVjEKf49wy9+QocqMZ3smXRgg4Q0JKarEEtgyc4f&#10;5k/AThLEY74EXpX8/4DqBwAA//8DAFBLAQItABQABgAIAAAAIQC2gziS/gAAAOEBAAATAAAAAAAA&#10;AAAAAAAAAAAAAABbQ29udGVudF9UeXBlc10ueG1sUEsBAi0AFAAGAAgAAAAhADj9If/WAAAAlAEA&#10;AAsAAAAAAAAAAAAAAAAALwEAAF9yZWxzLy5yZWxzUEsBAi0AFAAGAAgAAAAhAK6EDUMKAgAA9QMA&#10;AA4AAAAAAAAAAAAAAAAALgIAAGRycy9lMm9Eb2MueG1sUEsBAi0AFAAGAAgAAAAhAMt0zPTdAAAA&#10;CAEAAA8AAAAAAAAAAAAAAAAAZAQAAGRycy9kb3ducmV2LnhtbFBLBQYAAAAABAAEAPMAAABuBQAA&#10;AAA=&#10;" filled="f" stroked="f">
                <v:textbox style="mso-fit-shape-to-text:t">
                  <w:txbxContent>
                    <w:p w14:paraId="73EE2FE2" w14:textId="77777777" w:rsidR="00701FC3" w:rsidRPr="005F5693" w:rsidRDefault="00701FC3" w:rsidP="00701FC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lang w:val="da-DK" w:eastAsia="da-DK"/>
                        </w:rPr>
                      </w:pPr>
                      <w:r w:rsidRPr="005F5693">
                        <w:rPr>
                          <w:rFonts w:ascii="Times New Roman" w:hAnsi="Times New Roman" w:cs="Times New Roman"/>
                          <w:lang w:val="da-DK" w:eastAsia="da-DK"/>
                        </w:rPr>
                        <w:t xml:space="preserve"> </w:t>
                      </w:r>
                    </w:p>
                    <w:p w14:paraId="4B7712CE" w14:textId="090ECD1C" w:rsidR="005F5693" w:rsidRPr="005F5693" w:rsidRDefault="00EA7E4B" w:rsidP="00701FC3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rPr>
                          <w:i/>
                          <w:iCs/>
                          <w:color w:val="156082" w:themeColor="accent1"/>
                          <w:lang w:val="da-DK"/>
                        </w:rPr>
                      </w:pPr>
                      <w:r w:rsidRPr="005F5693">
                        <w:rPr>
                          <w:i/>
                          <w:iCs/>
                          <w:color w:val="156082" w:themeColor="accent1"/>
                          <w:lang w:val="da-DK"/>
                        </w:rPr>
                        <w:t>T</w:t>
                      </w:r>
                      <w:r w:rsidR="00701FC3" w:rsidRPr="005F5693">
                        <w:rPr>
                          <w:i/>
                          <w:iCs/>
                          <w:color w:val="156082" w:themeColor="accent1"/>
                          <w:lang w:val="da-DK"/>
                        </w:rPr>
                        <w:t xml:space="preserve">ilmeld dig indsamlingen på </w:t>
                      </w:r>
                      <w:hyperlink r:id="rId12" w:history="1">
                        <w:r w:rsidR="00701FC3" w:rsidRPr="005F5693">
                          <w:rPr>
                            <w:rStyle w:val="Hyperlink"/>
                            <w:b/>
                            <w:bCs/>
                            <w:lang w:val="da-DK"/>
                          </w:rPr>
                          <w:t>www.nødhjælp</w:t>
                        </w:r>
                      </w:hyperlink>
                      <w:r w:rsidR="00701FC3" w:rsidRPr="005F5693">
                        <w:rPr>
                          <w:b/>
                          <w:bCs/>
                          <w:color w:val="156082" w:themeColor="accent1"/>
                          <w:lang w:val="da-DK"/>
                        </w:rPr>
                        <w:t>.dk</w:t>
                      </w:r>
                      <w:r w:rsidR="003A7E70" w:rsidRPr="005F5693">
                        <w:rPr>
                          <w:b/>
                          <w:bCs/>
                          <w:color w:val="156082" w:themeColor="accent1"/>
                          <w:lang w:val="da-DK"/>
                        </w:rPr>
                        <w:t>/SI</w:t>
                      </w:r>
                      <w:r w:rsidR="005F5693" w:rsidRPr="005F5693">
                        <w:rPr>
                          <w:b/>
                          <w:bCs/>
                          <w:color w:val="156082" w:themeColor="accent1"/>
                          <w:lang w:val="da-DK"/>
                        </w:rPr>
                        <w:t>-tilmeld</w:t>
                      </w:r>
                      <w:r w:rsidR="00701FC3" w:rsidRPr="005F5693">
                        <w:rPr>
                          <w:i/>
                          <w:iCs/>
                          <w:color w:val="156082" w:themeColor="accent1"/>
                          <w:lang w:val="da-DK"/>
                        </w:rPr>
                        <w:t xml:space="preserve"> </w:t>
                      </w:r>
                      <w:r w:rsidR="005F5693" w:rsidRPr="005F5693">
                        <w:rPr>
                          <w:i/>
                          <w:iCs/>
                          <w:color w:val="156082" w:themeColor="accent1"/>
                          <w:lang w:val="da-DK"/>
                        </w:rPr>
                        <w:t>e</w:t>
                      </w:r>
                      <w:r w:rsidR="005F5693">
                        <w:rPr>
                          <w:i/>
                          <w:iCs/>
                          <w:color w:val="156082" w:themeColor="accent1"/>
                          <w:lang w:val="da-DK"/>
                        </w:rPr>
                        <w:t>ller scan QR-koden.</w:t>
                      </w:r>
                    </w:p>
                    <w:p w14:paraId="6CF4725B" w14:textId="77777777" w:rsidR="005F5693" w:rsidRPr="004703C9" w:rsidRDefault="005F5693" w:rsidP="00701FC3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rPr>
                          <w:i/>
                          <w:iCs/>
                          <w:color w:val="156082" w:themeColor="accent1"/>
                          <w:lang w:val="da-DK"/>
                        </w:rPr>
                      </w:pPr>
                    </w:p>
                    <w:p w14:paraId="544B64DB" w14:textId="77777777" w:rsidR="002D30B2" w:rsidRDefault="0073662C" w:rsidP="00701FC3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rPr>
                          <w:i/>
                          <w:iCs/>
                          <w:color w:val="156082" w:themeColor="accent1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color w:val="156082" w:themeColor="accent1"/>
                        </w:rPr>
                        <w:t>S</w:t>
                      </w:r>
                      <w:r w:rsidR="00701FC3">
                        <w:rPr>
                          <w:i/>
                          <w:iCs/>
                          <w:color w:val="156082" w:themeColor="accent1"/>
                        </w:rPr>
                        <w:t>tøt</w:t>
                      </w:r>
                      <w:proofErr w:type="spellEnd"/>
                      <w:r w:rsidR="00701FC3">
                        <w:rPr>
                          <w:i/>
                          <w:iCs/>
                          <w:color w:val="156082" w:themeColor="accent1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  <w:color w:val="156082" w:themeColor="accent1"/>
                        </w:rPr>
                        <w:t>indsamlingen</w:t>
                      </w:r>
                      <w:proofErr w:type="spellEnd"/>
                      <w:r w:rsidR="00701FC3">
                        <w:rPr>
                          <w:i/>
                          <w:iCs/>
                          <w:color w:val="156082" w:themeColor="accent1"/>
                        </w:rPr>
                        <w:t xml:space="preserve"> </w:t>
                      </w:r>
                      <w:proofErr w:type="spellStart"/>
                      <w:r w:rsidR="00701FC3">
                        <w:rPr>
                          <w:i/>
                          <w:iCs/>
                          <w:color w:val="156082" w:themeColor="accent1"/>
                        </w:rPr>
                        <w:t>på</w:t>
                      </w:r>
                      <w:proofErr w:type="spellEnd"/>
                      <w:r w:rsidR="00701FC3">
                        <w:rPr>
                          <w:i/>
                          <w:iCs/>
                          <w:color w:val="156082" w:themeColor="accent1"/>
                        </w:rPr>
                        <w:t xml:space="preserve"> </w:t>
                      </w:r>
                      <w:proofErr w:type="spellStart"/>
                      <w:r w:rsidR="00701FC3">
                        <w:rPr>
                          <w:i/>
                          <w:iCs/>
                          <w:color w:val="156082" w:themeColor="accent1"/>
                        </w:rPr>
                        <w:t>MobilePay</w:t>
                      </w:r>
                      <w:proofErr w:type="spellEnd"/>
                      <w:r w:rsidR="002D30B2">
                        <w:rPr>
                          <w:i/>
                          <w:iCs/>
                          <w:color w:val="156082" w:themeColor="accent1"/>
                        </w:rPr>
                        <w:t xml:space="preserve">. </w:t>
                      </w:r>
                    </w:p>
                    <w:p w14:paraId="13AFDEBA" w14:textId="538C9C0C" w:rsidR="00701FC3" w:rsidRDefault="002D30B2" w:rsidP="00701FC3">
                      <w:pPr>
                        <w:pBdr>
                          <w:top w:val="single" w:sz="24" w:space="8" w:color="156082" w:themeColor="accent1"/>
                          <w:bottom w:val="single" w:sz="24" w:space="8" w:color="156082" w:themeColor="accent1"/>
                        </w:pBdr>
                        <w:spacing w:after="0"/>
                        <w:rPr>
                          <w:i/>
                          <w:iCs/>
                          <w:color w:val="156082" w:themeColor="accent1"/>
                          <w:szCs w:val="22"/>
                        </w:rPr>
                      </w:pPr>
                      <w:r>
                        <w:rPr>
                          <w:i/>
                          <w:iCs/>
                          <w:color w:val="156082" w:themeColor="accent1"/>
                        </w:rPr>
                        <w:t>Send til</w:t>
                      </w:r>
                      <w:r w:rsidR="00400EB2">
                        <w:rPr>
                          <w:i/>
                          <w:iCs/>
                          <w:color w:val="156082" w:themeColor="accent1"/>
                        </w:rPr>
                        <w:t xml:space="preserve"> </w:t>
                      </w:r>
                      <w:r w:rsidR="00701FC3">
                        <w:rPr>
                          <w:i/>
                          <w:iCs/>
                          <w:color w:val="156082" w:themeColor="accent1"/>
                        </w:rPr>
                        <w:t>114400.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01FC3" w:rsidRPr="00701FC3">
        <w:rPr>
          <w:rFonts w:ascii="Calibri" w:hAnsi="Calibri" w:cs="Calibri"/>
          <w:sz w:val="22"/>
          <w:szCs w:val="22"/>
          <w:lang w:val="da-DK"/>
        </w:rPr>
        <w:t>”Der skal meget lidt til at gøre en kæmpe forskel.</w:t>
      </w:r>
      <w:r w:rsidR="00C94447" w:rsidRPr="00103809">
        <w:rPr>
          <w:rFonts w:ascii="Calibri" w:hAnsi="Calibri" w:cs="Calibri"/>
          <w:sz w:val="22"/>
          <w:szCs w:val="22"/>
          <w:lang w:val="da-DK"/>
        </w:rPr>
        <w:t xml:space="preserve"> På</w:t>
      </w:r>
      <w:r w:rsidR="00701FC3" w:rsidRPr="00701FC3">
        <w:rPr>
          <w:rFonts w:ascii="Calibri" w:hAnsi="Calibri" w:cs="Calibri"/>
          <w:sz w:val="22"/>
          <w:szCs w:val="22"/>
          <w:lang w:val="da-DK"/>
        </w:rPr>
        <w:t xml:space="preserve"> tre timer kan </w:t>
      </w:r>
      <w:r w:rsidR="00861647" w:rsidRPr="00103809">
        <w:rPr>
          <w:rFonts w:ascii="Calibri" w:hAnsi="Calibri" w:cs="Calibri"/>
          <w:sz w:val="22"/>
          <w:szCs w:val="22"/>
          <w:lang w:val="da-DK"/>
        </w:rPr>
        <w:t>du</w:t>
      </w:r>
      <w:r w:rsidR="00701FC3" w:rsidRPr="00701FC3">
        <w:rPr>
          <w:rFonts w:ascii="Calibri" w:hAnsi="Calibri" w:cs="Calibri"/>
          <w:sz w:val="22"/>
          <w:szCs w:val="22"/>
          <w:lang w:val="da-DK"/>
        </w:rPr>
        <w:t xml:space="preserve"> </w:t>
      </w:r>
      <w:r w:rsidR="00861647" w:rsidRPr="00103809">
        <w:rPr>
          <w:rFonts w:ascii="Calibri" w:hAnsi="Calibri" w:cs="Calibri"/>
          <w:sz w:val="22"/>
          <w:szCs w:val="22"/>
          <w:lang w:val="da-DK"/>
        </w:rPr>
        <w:t>indsamle cirka 1000 kroner</w:t>
      </w:r>
      <w:r w:rsidR="00701FC3" w:rsidRPr="00701FC3">
        <w:rPr>
          <w:rFonts w:ascii="Calibri" w:hAnsi="Calibri" w:cs="Calibri"/>
          <w:sz w:val="22"/>
          <w:szCs w:val="22"/>
          <w:lang w:val="da-DK"/>
        </w:rPr>
        <w:t xml:space="preserve">. For de penge kan Folkekirkens Nødhjælp </w:t>
      </w:r>
      <w:r w:rsidR="00C4100F">
        <w:rPr>
          <w:rFonts w:ascii="Calibri" w:hAnsi="Calibri" w:cs="Calibri"/>
          <w:sz w:val="22"/>
          <w:szCs w:val="22"/>
          <w:lang w:val="da-DK"/>
        </w:rPr>
        <w:t>give elektri</w:t>
      </w:r>
      <w:r w:rsidR="00244E2D">
        <w:rPr>
          <w:rFonts w:ascii="Calibri" w:hAnsi="Calibri" w:cs="Calibri"/>
          <w:sz w:val="22"/>
          <w:szCs w:val="22"/>
          <w:lang w:val="da-DK"/>
        </w:rPr>
        <w:t xml:space="preserve">citet, vand og varme </w:t>
      </w:r>
      <w:r w:rsidR="00701FC3" w:rsidRPr="00701FC3">
        <w:rPr>
          <w:rFonts w:ascii="Calibri" w:hAnsi="Calibri" w:cs="Calibri"/>
          <w:sz w:val="22"/>
          <w:szCs w:val="22"/>
          <w:lang w:val="da-DK"/>
        </w:rPr>
        <w:t xml:space="preserve">til en </w:t>
      </w:r>
      <w:r w:rsidR="00AA0B77">
        <w:rPr>
          <w:rFonts w:ascii="Calibri" w:hAnsi="Calibri" w:cs="Calibri"/>
          <w:sz w:val="22"/>
          <w:szCs w:val="22"/>
          <w:lang w:val="da-DK"/>
        </w:rPr>
        <w:t>børnehave</w:t>
      </w:r>
      <w:r w:rsidR="00701FC3" w:rsidRPr="00701FC3">
        <w:rPr>
          <w:rFonts w:ascii="Calibri" w:hAnsi="Calibri" w:cs="Calibri"/>
          <w:sz w:val="22"/>
          <w:szCs w:val="22"/>
          <w:lang w:val="da-DK"/>
        </w:rPr>
        <w:t xml:space="preserve"> i Ukraine i </w:t>
      </w:r>
      <w:r w:rsidR="00AA0B77">
        <w:rPr>
          <w:rFonts w:ascii="Calibri" w:hAnsi="Calibri" w:cs="Calibri"/>
          <w:sz w:val="22"/>
          <w:szCs w:val="22"/>
          <w:lang w:val="da-DK"/>
        </w:rPr>
        <w:t xml:space="preserve">mere end </w:t>
      </w:r>
      <w:r w:rsidR="00701FC3" w:rsidRPr="00701FC3">
        <w:rPr>
          <w:rFonts w:ascii="Calibri" w:hAnsi="Calibri" w:cs="Calibri"/>
          <w:sz w:val="22"/>
          <w:szCs w:val="22"/>
          <w:lang w:val="da-DK"/>
        </w:rPr>
        <w:t xml:space="preserve">14 dage eller købe høns </w:t>
      </w:r>
      <w:r w:rsidR="00701FC3" w:rsidRPr="008C6186">
        <w:rPr>
          <w:rFonts w:ascii="Calibri" w:hAnsi="Calibri" w:cs="Calibri"/>
          <w:sz w:val="22"/>
          <w:szCs w:val="22"/>
          <w:lang w:val="da-DK"/>
        </w:rPr>
        <w:t>og geder</w:t>
      </w:r>
      <w:r w:rsidR="003C5AD7" w:rsidRPr="008C6186">
        <w:rPr>
          <w:rFonts w:ascii="Calibri" w:hAnsi="Calibri" w:cs="Calibri"/>
          <w:sz w:val="22"/>
          <w:szCs w:val="22"/>
          <w:lang w:val="da-DK"/>
        </w:rPr>
        <w:t xml:space="preserve"> og give undervisning</w:t>
      </w:r>
      <w:r w:rsidR="00FE1B5A" w:rsidRPr="008C6186">
        <w:rPr>
          <w:rFonts w:ascii="Calibri" w:hAnsi="Calibri" w:cs="Calibri"/>
          <w:sz w:val="22"/>
          <w:szCs w:val="22"/>
          <w:lang w:val="da-DK"/>
        </w:rPr>
        <w:t>, som er livsforandr</w:t>
      </w:r>
      <w:r w:rsidR="003C5AD7" w:rsidRPr="008C6186">
        <w:rPr>
          <w:rFonts w:ascii="Calibri" w:hAnsi="Calibri" w:cs="Calibri"/>
          <w:sz w:val="22"/>
          <w:szCs w:val="22"/>
          <w:lang w:val="da-DK"/>
        </w:rPr>
        <w:t>ende for</w:t>
      </w:r>
      <w:r w:rsidR="00701FC3" w:rsidRPr="008C6186">
        <w:rPr>
          <w:rFonts w:ascii="Calibri" w:hAnsi="Calibri" w:cs="Calibri"/>
          <w:sz w:val="22"/>
          <w:szCs w:val="22"/>
          <w:lang w:val="da-DK"/>
        </w:rPr>
        <w:t xml:space="preserve"> familier i Malawi.”</w:t>
      </w:r>
    </w:p>
    <w:p w14:paraId="3AB0C021" w14:textId="11D431CD" w:rsidR="00007A4E" w:rsidRPr="00007A4E" w:rsidRDefault="00007A4E" w:rsidP="00007A4E">
      <w:pPr>
        <w:pStyle w:val="Ingenafstand"/>
        <w:rPr>
          <w:rFonts w:ascii="Calibri" w:hAnsi="Calibri" w:cs="Calibri"/>
          <w:i/>
          <w:iCs/>
          <w:sz w:val="22"/>
          <w:szCs w:val="22"/>
          <w:lang w:val="da-DK"/>
        </w:rPr>
      </w:pPr>
      <w:r w:rsidRPr="00007A4E">
        <w:rPr>
          <w:rFonts w:ascii="Calibri" w:hAnsi="Calibri" w:cs="Calibri"/>
          <w:i/>
          <w:iCs/>
          <w:sz w:val="22"/>
          <w:szCs w:val="22"/>
          <w:lang w:val="da-DK"/>
        </w:rPr>
        <w:t>Billedtekst:</w:t>
      </w:r>
    </w:p>
    <w:p w14:paraId="23147EEC" w14:textId="1E1A1537" w:rsidR="00B713D7" w:rsidRPr="0087652B" w:rsidRDefault="002270C1" w:rsidP="002D30B2">
      <w:pPr>
        <w:pStyle w:val="Ingenafstand"/>
        <w:rPr>
          <w:rFonts w:ascii="Calibri" w:hAnsi="Calibri" w:cs="Calibri"/>
          <w:i/>
          <w:iCs/>
          <w:sz w:val="22"/>
          <w:szCs w:val="22"/>
          <w:lang w:val="da-DK"/>
        </w:rPr>
      </w:pPr>
      <w:r w:rsidRPr="0087652B">
        <w:rPr>
          <w:rFonts w:ascii="Calibri" w:hAnsi="Calibri" w:cs="Calibri"/>
          <w:i/>
          <w:iCs/>
          <w:sz w:val="22"/>
          <w:szCs w:val="22"/>
          <w:lang w:val="da-DK"/>
        </w:rPr>
        <w:t>En af dem, der skal samle ind</w:t>
      </w:r>
      <w:r w:rsidR="00D26983" w:rsidRPr="0087652B">
        <w:rPr>
          <w:rFonts w:ascii="Calibri" w:hAnsi="Calibri" w:cs="Calibri"/>
          <w:i/>
          <w:iCs/>
          <w:sz w:val="22"/>
          <w:szCs w:val="22"/>
          <w:lang w:val="da-DK"/>
        </w:rPr>
        <w:t xml:space="preserve"> den 9. marts 2025</w:t>
      </w:r>
      <w:r w:rsidR="0087652B">
        <w:rPr>
          <w:rFonts w:ascii="Calibri" w:hAnsi="Calibri" w:cs="Calibri"/>
          <w:i/>
          <w:iCs/>
          <w:sz w:val="22"/>
          <w:szCs w:val="22"/>
          <w:lang w:val="da-DK"/>
        </w:rPr>
        <w:t>,</w:t>
      </w:r>
      <w:r w:rsidRPr="0087652B">
        <w:rPr>
          <w:rFonts w:ascii="Calibri" w:hAnsi="Calibri" w:cs="Calibri"/>
          <w:i/>
          <w:iCs/>
          <w:sz w:val="22"/>
          <w:szCs w:val="22"/>
          <w:lang w:val="da-DK"/>
        </w:rPr>
        <w:t xml:space="preserve"> er </w:t>
      </w:r>
      <w:r w:rsidR="004B3880" w:rsidRPr="0087652B">
        <w:rPr>
          <w:rFonts w:ascii="Calibri" w:hAnsi="Calibri" w:cs="Calibri"/>
          <w:i/>
          <w:iCs/>
          <w:sz w:val="22"/>
          <w:szCs w:val="22"/>
          <w:lang w:val="da-DK"/>
        </w:rPr>
        <w:t xml:space="preserve">Generalsekretær i Folkekirkens Nødhjælp, Jonas </w:t>
      </w:r>
      <w:r w:rsidR="00D26983" w:rsidRPr="0087652B">
        <w:rPr>
          <w:rFonts w:ascii="Calibri" w:hAnsi="Calibri" w:cs="Calibri"/>
          <w:i/>
          <w:iCs/>
          <w:sz w:val="22"/>
          <w:szCs w:val="22"/>
          <w:lang w:val="da-DK"/>
        </w:rPr>
        <w:t xml:space="preserve">Nøddekær. </w:t>
      </w:r>
    </w:p>
    <w:sectPr w:rsidR="00B713D7" w:rsidRPr="00876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E94A8" w14:textId="77777777" w:rsidR="00CB0019" w:rsidRDefault="00CB0019" w:rsidP="00CD506D">
      <w:pPr>
        <w:spacing w:after="0" w:line="240" w:lineRule="auto"/>
      </w:pPr>
      <w:r>
        <w:separator/>
      </w:r>
    </w:p>
  </w:endnote>
  <w:endnote w:type="continuationSeparator" w:id="0">
    <w:p w14:paraId="797CEF70" w14:textId="77777777" w:rsidR="00CB0019" w:rsidRDefault="00CB0019" w:rsidP="00CD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27EAD" w14:textId="77777777" w:rsidR="00CB0019" w:rsidRDefault="00CB0019" w:rsidP="00CD506D">
      <w:pPr>
        <w:spacing w:after="0" w:line="240" w:lineRule="auto"/>
      </w:pPr>
      <w:r>
        <w:separator/>
      </w:r>
    </w:p>
  </w:footnote>
  <w:footnote w:type="continuationSeparator" w:id="0">
    <w:p w14:paraId="7CB560FE" w14:textId="77777777" w:rsidR="00CB0019" w:rsidRDefault="00CB0019" w:rsidP="00CD50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976EC"/>
    <w:multiLevelType w:val="multilevel"/>
    <w:tmpl w:val="2FE23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D63343"/>
    <w:multiLevelType w:val="hybridMultilevel"/>
    <w:tmpl w:val="35520D9E"/>
    <w:lvl w:ilvl="0" w:tplc="44E8FA2C">
      <w:start w:val="2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93474"/>
    <w:multiLevelType w:val="multilevel"/>
    <w:tmpl w:val="FC864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A2192F"/>
    <w:multiLevelType w:val="multilevel"/>
    <w:tmpl w:val="8B26A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3440350">
    <w:abstractNumId w:val="2"/>
  </w:num>
  <w:num w:numId="2" w16cid:durableId="857160380">
    <w:abstractNumId w:val="3"/>
  </w:num>
  <w:num w:numId="3" w16cid:durableId="431629236">
    <w:abstractNumId w:val="0"/>
  </w:num>
  <w:num w:numId="4" w16cid:durableId="184825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5F"/>
    <w:rsid w:val="00007A4E"/>
    <w:rsid w:val="00023E5C"/>
    <w:rsid w:val="00025982"/>
    <w:rsid w:val="00044FF9"/>
    <w:rsid w:val="00050605"/>
    <w:rsid w:val="00082EC4"/>
    <w:rsid w:val="000E00C3"/>
    <w:rsid w:val="00103809"/>
    <w:rsid w:val="001158C1"/>
    <w:rsid w:val="00157D97"/>
    <w:rsid w:val="00167672"/>
    <w:rsid w:val="00176C5C"/>
    <w:rsid w:val="00217E31"/>
    <w:rsid w:val="00220847"/>
    <w:rsid w:val="002270C1"/>
    <w:rsid w:val="00231562"/>
    <w:rsid w:val="00244E2D"/>
    <w:rsid w:val="002606D0"/>
    <w:rsid w:val="00273770"/>
    <w:rsid w:val="00276ACE"/>
    <w:rsid w:val="00281DD4"/>
    <w:rsid w:val="002A30C6"/>
    <w:rsid w:val="002A60BE"/>
    <w:rsid w:val="002D30B2"/>
    <w:rsid w:val="002E560D"/>
    <w:rsid w:val="002E5F84"/>
    <w:rsid w:val="002E7A69"/>
    <w:rsid w:val="002F0B92"/>
    <w:rsid w:val="002F42A3"/>
    <w:rsid w:val="00302184"/>
    <w:rsid w:val="00343622"/>
    <w:rsid w:val="00346A3D"/>
    <w:rsid w:val="003613F3"/>
    <w:rsid w:val="00365876"/>
    <w:rsid w:val="00383EF3"/>
    <w:rsid w:val="003A7E70"/>
    <w:rsid w:val="003C5AD7"/>
    <w:rsid w:val="003F2F25"/>
    <w:rsid w:val="00400EB2"/>
    <w:rsid w:val="00426A2B"/>
    <w:rsid w:val="00465E4A"/>
    <w:rsid w:val="004703C9"/>
    <w:rsid w:val="004B3880"/>
    <w:rsid w:val="004C5557"/>
    <w:rsid w:val="004D5E85"/>
    <w:rsid w:val="0053094B"/>
    <w:rsid w:val="0054304E"/>
    <w:rsid w:val="00587428"/>
    <w:rsid w:val="005A399F"/>
    <w:rsid w:val="005D0F27"/>
    <w:rsid w:val="005F2CF5"/>
    <w:rsid w:val="005F5693"/>
    <w:rsid w:val="00614811"/>
    <w:rsid w:val="006256DF"/>
    <w:rsid w:val="0063793F"/>
    <w:rsid w:val="0066129D"/>
    <w:rsid w:val="0068241A"/>
    <w:rsid w:val="00683B13"/>
    <w:rsid w:val="006A3D41"/>
    <w:rsid w:val="006D2976"/>
    <w:rsid w:val="006D7ADC"/>
    <w:rsid w:val="00701FC3"/>
    <w:rsid w:val="007210E4"/>
    <w:rsid w:val="00724D3E"/>
    <w:rsid w:val="00725901"/>
    <w:rsid w:val="007259EB"/>
    <w:rsid w:val="00727B5D"/>
    <w:rsid w:val="0073662C"/>
    <w:rsid w:val="0076062D"/>
    <w:rsid w:val="007607F0"/>
    <w:rsid w:val="00763E3E"/>
    <w:rsid w:val="00777A46"/>
    <w:rsid w:val="00786A41"/>
    <w:rsid w:val="007B56CA"/>
    <w:rsid w:val="007E24F7"/>
    <w:rsid w:val="007F5C77"/>
    <w:rsid w:val="00810D94"/>
    <w:rsid w:val="008276FB"/>
    <w:rsid w:val="00827B12"/>
    <w:rsid w:val="008367CA"/>
    <w:rsid w:val="00845939"/>
    <w:rsid w:val="0084776E"/>
    <w:rsid w:val="00861647"/>
    <w:rsid w:val="00875ED7"/>
    <w:rsid w:val="0087652B"/>
    <w:rsid w:val="00885B43"/>
    <w:rsid w:val="00887EAD"/>
    <w:rsid w:val="00891964"/>
    <w:rsid w:val="008A5869"/>
    <w:rsid w:val="008B24A0"/>
    <w:rsid w:val="008B2836"/>
    <w:rsid w:val="008B645C"/>
    <w:rsid w:val="008C6186"/>
    <w:rsid w:val="008D08C6"/>
    <w:rsid w:val="008F3B37"/>
    <w:rsid w:val="00916198"/>
    <w:rsid w:val="00926266"/>
    <w:rsid w:val="00952964"/>
    <w:rsid w:val="009B114D"/>
    <w:rsid w:val="009F278D"/>
    <w:rsid w:val="00A144FB"/>
    <w:rsid w:val="00A17A03"/>
    <w:rsid w:val="00A21B33"/>
    <w:rsid w:val="00A306C8"/>
    <w:rsid w:val="00A53107"/>
    <w:rsid w:val="00AA0B77"/>
    <w:rsid w:val="00AC66EE"/>
    <w:rsid w:val="00AC717C"/>
    <w:rsid w:val="00AD240D"/>
    <w:rsid w:val="00AE0EA8"/>
    <w:rsid w:val="00B10811"/>
    <w:rsid w:val="00B1175A"/>
    <w:rsid w:val="00B20D9F"/>
    <w:rsid w:val="00B265D3"/>
    <w:rsid w:val="00B45DF9"/>
    <w:rsid w:val="00B56E73"/>
    <w:rsid w:val="00B713D7"/>
    <w:rsid w:val="00B75D8C"/>
    <w:rsid w:val="00B900B0"/>
    <w:rsid w:val="00B96B3C"/>
    <w:rsid w:val="00BA05E9"/>
    <w:rsid w:val="00BD1FA0"/>
    <w:rsid w:val="00BE6B6C"/>
    <w:rsid w:val="00BF4B08"/>
    <w:rsid w:val="00C15385"/>
    <w:rsid w:val="00C4100F"/>
    <w:rsid w:val="00C94447"/>
    <w:rsid w:val="00CA57EE"/>
    <w:rsid w:val="00CB0019"/>
    <w:rsid w:val="00CD506D"/>
    <w:rsid w:val="00D17A91"/>
    <w:rsid w:val="00D259B3"/>
    <w:rsid w:val="00D26983"/>
    <w:rsid w:val="00D44235"/>
    <w:rsid w:val="00D54F9C"/>
    <w:rsid w:val="00D568CD"/>
    <w:rsid w:val="00D61775"/>
    <w:rsid w:val="00D64A4C"/>
    <w:rsid w:val="00D94CD4"/>
    <w:rsid w:val="00D94FE1"/>
    <w:rsid w:val="00DA0DB7"/>
    <w:rsid w:val="00DA3F2B"/>
    <w:rsid w:val="00DA6264"/>
    <w:rsid w:val="00DB3CBD"/>
    <w:rsid w:val="00DD2C9F"/>
    <w:rsid w:val="00DD6141"/>
    <w:rsid w:val="00DD7942"/>
    <w:rsid w:val="00DE7BAB"/>
    <w:rsid w:val="00DF5587"/>
    <w:rsid w:val="00E009DE"/>
    <w:rsid w:val="00E07008"/>
    <w:rsid w:val="00E10430"/>
    <w:rsid w:val="00E23007"/>
    <w:rsid w:val="00E26D76"/>
    <w:rsid w:val="00E37562"/>
    <w:rsid w:val="00E40272"/>
    <w:rsid w:val="00E5521A"/>
    <w:rsid w:val="00E650E5"/>
    <w:rsid w:val="00E80187"/>
    <w:rsid w:val="00EA0715"/>
    <w:rsid w:val="00EA7E4B"/>
    <w:rsid w:val="00EB1C5F"/>
    <w:rsid w:val="00EF14FE"/>
    <w:rsid w:val="00F020CE"/>
    <w:rsid w:val="00F34A57"/>
    <w:rsid w:val="00F435B1"/>
    <w:rsid w:val="00F53050"/>
    <w:rsid w:val="00F66135"/>
    <w:rsid w:val="00F82C8C"/>
    <w:rsid w:val="00F85A37"/>
    <w:rsid w:val="00F9787B"/>
    <w:rsid w:val="00FA6650"/>
    <w:rsid w:val="00FA6A15"/>
    <w:rsid w:val="00FC14DD"/>
    <w:rsid w:val="00FD1DFF"/>
    <w:rsid w:val="00FE1B5A"/>
    <w:rsid w:val="00FE6138"/>
    <w:rsid w:val="024125B8"/>
    <w:rsid w:val="036EDB6E"/>
    <w:rsid w:val="086F09CB"/>
    <w:rsid w:val="08DF9265"/>
    <w:rsid w:val="0AB53879"/>
    <w:rsid w:val="0EED5DB6"/>
    <w:rsid w:val="0FB8448D"/>
    <w:rsid w:val="0FFE66BE"/>
    <w:rsid w:val="14EE0E62"/>
    <w:rsid w:val="19263398"/>
    <w:rsid w:val="1BEFDFD6"/>
    <w:rsid w:val="1CF7C62E"/>
    <w:rsid w:val="1E49C372"/>
    <w:rsid w:val="20108CA8"/>
    <w:rsid w:val="22EBF610"/>
    <w:rsid w:val="263FE650"/>
    <w:rsid w:val="27420692"/>
    <w:rsid w:val="2A6AEA9A"/>
    <w:rsid w:val="2B96DE79"/>
    <w:rsid w:val="2CB25652"/>
    <w:rsid w:val="2ED9DB1A"/>
    <w:rsid w:val="3036769F"/>
    <w:rsid w:val="35395F98"/>
    <w:rsid w:val="37F92A94"/>
    <w:rsid w:val="393320E5"/>
    <w:rsid w:val="3A2DA57E"/>
    <w:rsid w:val="3A887A27"/>
    <w:rsid w:val="3C2106EE"/>
    <w:rsid w:val="3C657203"/>
    <w:rsid w:val="3D45A405"/>
    <w:rsid w:val="3F68A6E6"/>
    <w:rsid w:val="3FFE8430"/>
    <w:rsid w:val="40F71BE1"/>
    <w:rsid w:val="44B7AA0A"/>
    <w:rsid w:val="475FA307"/>
    <w:rsid w:val="492A43C4"/>
    <w:rsid w:val="49CCF557"/>
    <w:rsid w:val="4E1CEC85"/>
    <w:rsid w:val="4EBE4682"/>
    <w:rsid w:val="4EEF59B2"/>
    <w:rsid w:val="505C00B8"/>
    <w:rsid w:val="52A5F2D7"/>
    <w:rsid w:val="56E1248F"/>
    <w:rsid w:val="58979FB9"/>
    <w:rsid w:val="596170B6"/>
    <w:rsid w:val="5976BD9F"/>
    <w:rsid w:val="5A3CA6A3"/>
    <w:rsid w:val="603A3878"/>
    <w:rsid w:val="61FD5009"/>
    <w:rsid w:val="636310C3"/>
    <w:rsid w:val="63DAABEA"/>
    <w:rsid w:val="66E5A132"/>
    <w:rsid w:val="6BF887F5"/>
    <w:rsid w:val="6D9AA0F2"/>
    <w:rsid w:val="6E8A0963"/>
    <w:rsid w:val="708719B3"/>
    <w:rsid w:val="7A9130DE"/>
    <w:rsid w:val="7A9D84F4"/>
    <w:rsid w:val="7D74E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0B6AEB"/>
  <w15:chartTrackingRefBased/>
  <w15:docId w15:val="{6791FB7E-E7C7-45B1-A131-0DE31130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B1C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B1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B1C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B1C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B1C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B1C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B1C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B1C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B1C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B1C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EB1C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B1C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EB1C5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B1C5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B1C5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EB1C5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EB1C5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EB1C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EB1C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B1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B1C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B1C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EB1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B1C5F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EB1C5F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EB1C5F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B1C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B1C5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EB1C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EB1C5F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B1C5F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F5C7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7F5C7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7F5C7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F5C7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F5C77"/>
    <w:rPr>
      <w:b/>
      <w:bCs/>
      <w:sz w:val="20"/>
      <w:szCs w:val="20"/>
    </w:rPr>
  </w:style>
  <w:style w:type="character" w:styleId="Omtal">
    <w:name w:val="Mention"/>
    <w:basedOn w:val="Standardskrifttypeiafsnit"/>
    <w:uiPriority w:val="99"/>
    <w:unhideWhenUsed/>
    <w:rsid w:val="00DE7BAB"/>
    <w:rPr>
      <w:color w:val="2B579A"/>
      <w:shd w:val="clear" w:color="auto" w:fill="E1DFDD"/>
    </w:rPr>
  </w:style>
  <w:style w:type="paragraph" w:styleId="Ingenafstand">
    <w:name w:val="No Spacing"/>
    <w:uiPriority w:val="1"/>
    <w:qFormat/>
    <w:rsid w:val="006D7ADC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CD5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D506D"/>
  </w:style>
  <w:style w:type="paragraph" w:styleId="Sidefod">
    <w:name w:val="footer"/>
    <w:basedOn w:val="Normal"/>
    <w:link w:val="SidefodTegn"/>
    <w:uiPriority w:val="99"/>
    <w:unhideWhenUsed/>
    <w:rsid w:val="00CD5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D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0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6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5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7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9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&#248;dhj&#230;l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&#248;dhj&#230;lp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noedhjaelp.dk/indsamling/pressematerial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3650482383043A7D49701EF25E57B" ma:contentTypeVersion="14" ma:contentTypeDescription="Create a new document." ma:contentTypeScope="" ma:versionID="98dd51fd49806ae351d38250ef1d7f26">
  <xsd:schema xmlns:xsd="http://www.w3.org/2001/XMLSchema" xmlns:xs="http://www.w3.org/2001/XMLSchema" xmlns:p="http://schemas.microsoft.com/office/2006/metadata/properties" xmlns:ns2="01ccfb6b-153d-4662-8a2d-c187779f790d" xmlns:ns3="067fd033-d6db-4b80-8f66-8f6367fdada6" targetNamespace="http://schemas.microsoft.com/office/2006/metadata/properties" ma:root="true" ma:fieldsID="5c9762d4803a373acd1df9343d1f44f2" ns2:_="" ns3:_="">
    <xsd:import namespace="01ccfb6b-153d-4662-8a2d-c187779f790d"/>
    <xsd:import namespace="067fd033-d6db-4b80-8f66-8f6367fda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cfb6b-153d-4662-8a2d-c187779f7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fd033-d6db-4b80-8f66-8f6367fdad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cb0cf21-db37-4f59-a938-5a38b5e93941}" ma:internalName="TaxCatchAll" ma:showField="CatchAllData" ma:web="067fd033-d6db-4b80-8f66-8f6367fda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7fd033-d6db-4b80-8f66-8f6367fdada6" xsi:nil="true"/>
    <lcf76f155ced4ddcb4097134ff3c332f xmlns="01ccfb6b-153d-4662-8a2d-c187779f79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A5F97C-B24A-4321-BF67-F1900F3C8B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97CF6B-8CBC-404B-A4B6-051CA95C2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ccfb6b-153d-4662-8a2d-c187779f790d"/>
    <ds:schemaRef ds:uri="067fd033-d6db-4b80-8f66-8f6367fda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1243CD-3F9C-41BB-B3BA-04C764181BF5}">
  <ds:schemaRefs>
    <ds:schemaRef ds:uri="http://schemas.microsoft.com/office/2006/metadata/properties"/>
    <ds:schemaRef ds:uri="http://schemas.microsoft.com/office/infopath/2007/PartnerControls"/>
    <ds:schemaRef ds:uri="067fd033-d6db-4b80-8f66-8f6367fdada6"/>
    <ds:schemaRef ds:uri="01ccfb6b-153d-4662-8a2d-c187779f79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5742</TotalTime>
  <Pages>1</Pages>
  <Words>312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Van Halsema</dc:creator>
  <cp:keywords/>
  <dc:description/>
  <cp:lastModifiedBy>Jonas Holmgaard Hundebøll</cp:lastModifiedBy>
  <cp:revision>105</cp:revision>
  <dcterms:created xsi:type="dcterms:W3CDTF">2024-08-13T04:21:00Z</dcterms:created>
  <dcterms:modified xsi:type="dcterms:W3CDTF">2024-08-21T12:02:00Z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0x0101005A53650482383043A7D49701EF25E57B</vt:lpwstr>
  </property>
  <property fmtid="{D5CDD505-2E9C-101B-9397-08002B2CF9AE}" pid="3" name="MediaServiceImageTags">
    <vt:lpwstr/>
  </property>
</Properties>
</file>