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69C0" w14:textId="2F4957D5" w:rsidR="00E3071F" w:rsidRPr="005E60C8" w:rsidRDefault="005E60C8" w:rsidP="005E60C8">
      <w:pPr>
        <w:jc w:val="center"/>
        <w:rPr>
          <w:rFonts w:ascii="Arial" w:hAnsi="Arial" w:cs="Arial"/>
          <w:b/>
          <w:bCs/>
          <w:caps/>
          <w:lang w:val="en-GB"/>
        </w:rPr>
      </w:pPr>
      <w:r w:rsidRPr="005E60C8">
        <w:rPr>
          <w:rFonts w:ascii="Arial" w:hAnsi="Arial" w:cs="Arial"/>
          <w:b/>
          <w:bCs/>
          <w:caps/>
          <w:lang w:val="en-GB"/>
        </w:rPr>
        <w:t>REQUEST FOR PROPOSAL</w:t>
      </w:r>
    </w:p>
    <w:p w14:paraId="32E169C2" w14:textId="34263CFE" w:rsidR="00E3071F" w:rsidRDefault="00E3071F" w:rsidP="00601ECE">
      <w:pPr>
        <w:rPr>
          <w:rFonts w:ascii="Arial" w:hAnsi="Arial" w:cs="Arial"/>
          <w:sz w:val="20"/>
          <w:szCs w:val="20"/>
          <w:lang w:val="en-GB"/>
        </w:rPr>
      </w:pPr>
      <w:r w:rsidRPr="001F0F23">
        <w:rPr>
          <w:rFonts w:ascii="Arial" w:hAnsi="Arial" w:cs="Arial"/>
          <w:sz w:val="20"/>
          <w:szCs w:val="20"/>
          <w:lang w:val="en-GB"/>
        </w:rPr>
        <w:t xml:space="preserve"> </w:t>
      </w:r>
    </w:p>
    <w:tbl>
      <w:tblPr>
        <w:tblW w:w="6638" w:type="dxa"/>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2858"/>
      </w:tblGrid>
      <w:tr w:rsidR="003B2A49" w:rsidRPr="00D45693" w14:paraId="32E169C7" w14:textId="77777777" w:rsidTr="54D092ED">
        <w:tc>
          <w:tcPr>
            <w:tcW w:w="1260" w:type="dxa"/>
            <w:tcBorders>
              <w:top w:val="nil"/>
              <w:left w:val="nil"/>
              <w:bottom w:val="nil"/>
              <w:right w:val="single" w:sz="4" w:space="0" w:color="auto"/>
            </w:tcBorders>
          </w:tcPr>
          <w:p w14:paraId="32E169C4" w14:textId="77777777" w:rsidR="003B2A49" w:rsidRPr="00D45693" w:rsidRDefault="003B2A49" w:rsidP="001813CA">
            <w:pPr>
              <w:rPr>
                <w:rFonts w:ascii="Arial" w:hAnsi="Arial" w:cs="Arial"/>
                <w:sz w:val="20"/>
                <w:szCs w:val="20"/>
                <w:lang w:val="en-GB"/>
              </w:rPr>
            </w:pPr>
          </w:p>
        </w:tc>
        <w:tc>
          <w:tcPr>
            <w:tcW w:w="2520" w:type="dxa"/>
            <w:tcBorders>
              <w:left w:val="single" w:sz="4" w:space="0" w:color="auto"/>
            </w:tcBorders>
          </w:tcPr>
          <w:p w14:paraId="32E169C5" w14:textId="77777777" w:rsidR="003B2A49" w:rsidRPr="00D45693" w:rsidRDefault="003B2A49" w:rsidP="001813CA">
            <w:pPr>
              <w:spacing w:after="120"/>
              <w:rPr>
                <w:rFonts w:ascii="Arial" w:hAnsi="Arial" w:cs="Arial"/>
                <w:b/>
                <w:sz w:val="18"/>
                <w:szCs w:val="18"/>
                <w:lang w:val="en-GB"/>
              </w:rPr>
            </w:pPr>
            <w:r w:rsidRPr="00D45693">
              <w:rPr>
                <w:rFonts w:ascii="Arial" w:hAnsi="Arial" w:cs="Arial"/>
                <w:b/>
                <w:sz w:val="18"/>
                <w:szCs w:val="18"/>
                <w:lang w:val="en-GB"/>
              </w:rPr>
              <w:t xml:space="preserve">Date of issue: </w:t>
            </w:r>
          </w:p>
        </w:tc>
        <w:tc>
          <w:tcPr>
            <w:tcW w:w="2858" w:type="dxa"/>
          </w:tcPr>
          <w:p w14:paraId="32E169C6" w14:textId="0A968B54" w:rsidR="003B2A49" w:rsidRPr="000021CB" w:rsidRDefault="000021CB" w:rsidP="001813CA">
            <w:pPr>
              <w:rPr>
                <w:rFonts w:ascii="Arial" w:hAnsi="Arial" w:cs="Arial"/>
                <w:sz w:val="18"/>
                <w:szCs w:val="18"/>
                <w:lang w:val="en-GB"/>
              </w:rPr>
            </w:pPr>
            <w:r w:rsidRPr="000021CB">
              <w:rPr>
                <w:rFonts w:ascii="Arial" w:hAnsi="Arial" w:cs="Arial"/>
                <w:sz w:val="18"/>
                <w:szCs w:val="18"/>
                <w:lang w:val="en-GB"/>
              </w:rPr>
              <w:t>2</w:t>
            </w:r>
            <w:r w:rsidR="004D0041" w:rsidRPr="000021CB">
              <w:rPr>
                <w:rFonts w:ascii="Arial" w:hAnsi="Arial" w:cs="Arial"/>
                <w:sz w:val="18"/>
                <w:szCs w:val="18"/>
                <w:lang w:val="en-GB"/>
              </w:rPr>
              <w:t xml:space="preserve">7th </w:t>
            </w:r>
            <w:r w:rsidR="00682AC2" w:rsidRPr="000021CB">
              <w:rPr>
                <w:rFonts w:ascii="Arial" w:hAnsi="Arial" w:cs="Arial"/>
                <w:sz w:val="18"/>
                <w:szCs w:val="18"/>
                <w:lang w:val="en-GB"/>
              </w:rPr>
              <w:t>January 202</w:t>
            </w:r>
            <w:r w:rsidR="00041BB0" w:rsidRPr="000021CB">
              <w:rPr>
                <w:rFonts w:ascii="Arial" w:hAnsi="Arial" w:cs="Arial"/>
                <w:sz w:val="18"/>
                <w:szCs w:val="18"/>
                <w:lang w:val="en-GB"/>
              </w:rPr>
              <w:t>5</w:t>
            </w:r>
          </w:p>
        </w:tc>
      </w:tr>
      <w:tr w:rsidR="003B2A49" w:rsidRPr="00D45693" w14:paraId="32E169CC" w14:textId="77777777" w:rsidTr="54D092ED">
        <w:tc>
          <w:tcPr>
            <w:tcW w:w="1260" w:type="dxa"/>
            <w:tcBorders>
              <w:top w:val="nil"/>
              <w:left w:val="nil"/>
              <w:bottom w:val="nil"/>
              <w:right w:val="single" w:sz="4" w:space="0" w:color="auto"/>
            </w:tcBorders>
          </w:tcPr>
          <w:p w14:paraId="32E169C9" w14:textId="77777777" w:rsidR="003B2A49" w:rsidRPr="00D45693" w:rsidRDefault="003B2A49" w:rsidP="001813CA">
            <w:pPr>
              <w:rPr>
                <w:rFonts w:ascii="Arial" w:hAnsi="Arial" w:cs="Arial"/>
                <w:sz w:val="20"/>
                <w:szCs w:val="20"/>
                <w:lang w:val="en-GB"/>
              </w:rPr>
            </w:pPr>
          </w:p>
        </w:tc>
        <w:tc>
          <w:tcPr>
            <w:tcW w:w="2520" w:type="dxa"/>
            <w:tcBorders>
              <w:left w:val="single" w:sz="4" w:space="0" w:color="auto"/>
            </w:tcBorders>
          </w:tcPr>
          <w:p w14:paraId="32E169CA" w14:textId="1FCA78E4" w:rsidR="003B2A49" w:rsidRPr="00D45693" w:rsidRDefault="003B2A49" w:rsidP="001813CA">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E169CB" w14:textId="283C06EB" w:rsidR="003B2A49" w:rsidRPr="00682AC2" w:rsidRDefault="003B2A49" w:rsidP="001813CA">
            <w:pPr>
              <w:rPr>
                <w:rFonts w:ascii="Arial" w:hAnsi="Arial" w:cs="Arial"/>
                <w:sz w:val="18"/>
                <w:szCs w:val="18"/>
                <w:lang w:val="en-GB"/>
              </w:rPr>
            </w:pPr>
            <w:r w:rsidRPr="00933541">
              <w:rPr>
                <w:rFonts w:ascii="Arial" w:hAnsi="Arial" w:cs="Arial"/>
                <w:sz w:val="18"/>
                <w:szCs w:val="18"/>
                <w:lang w:val="en-GB"/>
              </w:rPr>
              <w:t>1</w:t>
            </w:r>
            <w:r w:rsidR="00933541">
              <w:rPr>
                <w:rFonts w:ascii="Arial" w:hAnsi="Arial" w:cs="Arial"/>
                <w:sz w:val="18"/>
                <w:szCs w:val="18"/>
                <w:lang w:val="en-GB"/>
              </w:rPr>
              <w:t>901</w:t>
            </w:r>
          </w:p>
        </w:tc>
      </w:tr>
      <w:tr w:rsidR="003B2A49" w:rsidRPr="00EF7FF6" w14:paraId="32E169D1" w14:textId="77777777" w:rsidTr="54D092ED">
        <w:tc>
          <w:tcPr>
            <w:tcW w:w="1260" w:type="dxa"/>
            <w:tcBorders>
              <w:top w:val="nil"/>
              <w:left w:val="nil"/>
              <w:bottom w:val="nil"/>
              <w:right w:val="single" w:sz="4" w:space="0" w:color="auto"/>
            </w:tcBorders>
          </w:tcPr>
          <w:p w14:paraId="32E169CE" w14:textId="77777777" w:rsidR="003B2A49" w:rsidRPr="00D45693" w:rsidRDefault="003B2A49" w:rsidP="001813CA">
            <w:pPr>
              <w:rPr>
                <w:rFonts w:ascii="Arial" w:hAnsi="Arial" w:cs="Arial"/>
                <w:sz w:val="20"/>
                <w:szCs w:val="20"/>
                <w:lang w:val="en-GB"/>
              </w:rPr>
            </w:pPr>
          </w:p>
        </w:tc>
        <w:tc>
          <w:tcPr>
            <w:tcW w:w="2520" w:type="dxa"/>
            <w:tcBorders>
              <w:left w:val="single" w:sz="4" w:space="0" w:color="auto"/>
            </w:tcBorders>
          </w:tcPr>
          <w:p w14:paraId="32E169CF" w14:textId="77777777" w:rsidR="003B2A49" w:rsidRPr="00D45693" w:rsidRDefault="003B2A49" w:rsidP="001813CA">
            <w:pPr>
              <w:spacing w:after="120"/>
              <w:rPr>
                <w:rFonts w:ascii="Arial" w:hAnsi="Arial" w:cs="Arial"/>
                <w:b/>
                <w:sz w:val="18"/>
                <w:szCs w:val="18"/>
                <w:lang w:val="en-GB"/>
              </w:rPr>
            </w:pPr>
            <w:r w:rsidRPr="00D45693">
              <w:rPr>
                <w:rFonts w:ascii="Arial" w:hAnsi="Arial" w:cs="Arial"/>
                <w:b/>
                <w:sz w:val="18"/>
                <w:szCs w:val="18"/>
                <w:lang w:val="en-GB"/>
              </w:rPr>
              <w:t>Contract title:</w:t>
            </w:r>
          </w:p>
        </w:tc>
        <w:tc>
          <w:tcPr>
            <w:tcW w:w="2858" w:type="dxa"/>
          </w:tcPr>
          <w:p w14:paraId="32E169D0" w14:textId="7FFF3238" w:rsidR="003B2A49" w:rsidRPr="00682AC2" w:rsidRDefault="003B2A49" w:rsidP="001813CA">
            <w:pPr>
              <w:rPr>
                <w:rFonts w:ascii="Arial" w:hAnsi="Arial" w:cs="Arial"/>
                <w:sz w:val="18"/>
                <w:szCs w:val="18"/>
                <w:lang w:val="en-GB"/>
              </w:rPr>
            </w:pPr>
            <w:r w:rsidRPr="00682AC2">
              <w:rPr>
                <w:rFonts w:ascii="Arial" w:hAnsi="Arial" w:cs="Arial"/>
                <w:sz w:val="18"/>
                <w:szCs w:val="18"/>
                <w:lang w:val="en-GB"/>
              </w:rPr>
              <w:t>Annual audit of DCA held expenses funded by the US government</w:t>
            </w:r>
          </w:p>
        </w:tc>
      </w:tr>
      <w:tr w:rsidR="003B2A49" w:rsidRPr="00D45693" w14:paraId="32E169D6" w14:textId="77777777" w:rsidTr="54D092ED">
        <w:trPr>
          <w:trHeight w:val="360"/>
        </w:trPr>
        <w:tc>
          <w:tcPr>
            <w:tcW w:w="1260" w:type="dxa"/>
            <w:tcBorders>
              <w:top w:val="nil"/>
              <w:left w:val="nil"/>
              <w:bottom w:val="nil"/>
              <w:right w:val="single" w:sz="4" w:space="0" w:color="auto"/>
            </w:tcBorders>
          </w:tcPr>
          <w:p w14:paraId="32E169D3" w14:textId="77777777" w:rsidR="003B2A49" w:rsidRPr="00D45693" w:rsidRDefault="003B2A49" w:rsidP="001813CA">
            <w:pPr>
              <w:rPr>
                <w:rFonts w:ascii="Arial" w:hAnsi="Arial" w:cs="Arial"/>
                <w:sz w:val="20"/>
                <w:szCs w:val="20"/>
                <w:lang w:val="en-GB"/>
              </w:rPr>
            </w:pPr>
          </w:p>
        </w:tc>
        <w:tc>
          <w:tcPr>
            <w:tcW w:w="2520" w:type="dxa"/>
            <w:tcBorders>
              <w:left w:val="single" w:sz="4" w:space="0" w:color="auto"/>
            </w:tcBorders>
          </w:tcPr>
          <w:p w14:paraId="32E169D4" w14:textId="77777777" w:rsidR="003B2A49" w:rsidRPr="00D45693" w:rsidRDefault="003B2A49" w:rsidP="001813CA">
            <w:pPr>
              <w:spacing w:after="120"/>
              <w:rPr>
                <w:rFonts w:ascii="Arial" w:hAnsi="Arial" w:cs="Arial"/>
                <w:b/>
                <w:sz w:val="18"/>
                <w:szCs w:val="18"/>
                <w:lang w:val="en-GB"/>
              </w:rPr>
            </w:pPr>
            <w:r w:rsidRPr="00D45693">
              <w:rPr>
                <w:rFonts w:ascii="Arial" w:hAnsi="Arial" w:cs="Arial"/>
                <w:b/>
                <w:sz w:val="18"/>
                <w:szCs w:val="18"/>
                <w:lang w:val="en-GB"/>
              </w:rPr>
              <w:t>Closing date:</w:t>
            </w:r>
          </w:p>
        </w:tc>
        <w:tc>
          <w:tcPr>
            <w:tcW w:w="2858" w:type="dxa"/>
            <w:shd w:val="clear" w:color="auto" w:fill="FFFFFF" w:themeFill="background1"/>
          </w:tcPr>
          <w:p w14:paraId="32E169D5" w14:textId="3DFC9CB7" w:rsidR="003B2A49" w:rsidRPr="000021CB" w:rsidRDefault="00771042" w:rsidP="1A3D8468">
            <w:pPr>
              <w:rPr>
                <w:rFonts w:ascii="Arial" w:hAnsi="Arial" w:cs="Arial"/>
                <w:sz w:val="18"/>
                <w:szCs w:val="18"/>
                <w:lang w:val="en-GB"/>
              </w:rPr>
            </w:pPr>
            <w:r w:rsidRPr="000021CB">
              <w:rPr>
                <w:rFonts w:ascii="Arial" w:hAnsi="Arial" w:cs="Arial"/>
                <w:sz w:val="18"/>
                <w:szCs w:val="18"/>
                <w:lang w:val="en-GB"/>
              </w:rPr>
              <w:t>3rd</w:t>
            </w:r>
            <w:r w:rsidR="4ACCC2DB" w:rsidRPr="000021CB">
              <w:rPr>
                <w:rFonts w:ascii="Arial" w:hAnsi="Arial" w:cs="Arial"/>
                <w:sz w:val="18"/>
                <w:szCs w:val="18"/>
                <w:lang w:val="en-GB"/>
              </w:rPr>
              <w:t xml:space="preserve"> March 202</w:t>
            </w:r>
            <w:r w:rsidRPr="000021CB">
              <w:rPr>
                <w:rFonts w:ascii="Arial" w:hAnsi="Arial" w:cs="Arial"/>
                <w:sz w:val="18"/>
                <w:szCs w:val="18"/>
                <w:lang w:val="en-GB"/>
              </w:rPr>
              <w:t>5</w:t>
            </w:r>
            <w:r w:rsidR="11EF8F27" w:rsidRPr="000021CB">
              <w:rPr>
                <w:rFonts w:ascii="Arial" w:hAnsi="Arial" w:cs="Arial"/>
                <w:sz w:val="18"/>
                <w:szCs w:val="18"/>
                <w:lang w:val="en-GB"/>
              </w:rPr>
              <w:t xml:space="preserve"> </w:t>
            </w:r>
          </w:p>
        </w:tc>
      </w:tr>
      <w:tr w:rsidR="003B2A49" w:rsidRPr="00251602" w14:paraId="32E169E6" w14:textId="77777777" w:rsidTr="54D092ED">
        <w:tc>
          <w:tcPr>
            <w:tcW w:w="1260" w:type="dxa"/>
            <w:tcBorders>
              <w:top w:val="nil"/>
              <w:left w:val="nil"/>
              <w:bottom w:val="nil"/>
              <w:right w:val="single" w:sz="4" w:space="0" w:color="auto"/>
            </w:tcBorders>
          </w:tcPr>
          <w:p w14:paraId="32E169DD" w14:textId="77777777" w:rsidR="003B2A49" w:rsidRPr="00D45693" w:rsidRDefault="003B2A49" w:rsidP="001813CA">
            <w:pPr>
              <w:rPr>
                <w:rFonts w:ascii="Arial" w:hAnsi="Arial" w:cs="Arial"/>
                <w:sz w:val="20"/>
                <w:szCs w:val="20"/>
                <w:lang w:val="en-GB"/>
              </w:rPr>
            </w:pPr>
          </w:p>
        </w:tc>
        <w:tc>
          <w:tcPr>
            <w:tcW w:w="2520" w:type="dxa"/>
            <w:tcBorders>
              <w:left w:val="single" w:sz="4" w:space="0" w:color="auto"/>
            </w:tcBorders>
          </w:tcPr>
          <w:p w14:paraId="32E169DE" w14:textId="77777777" w:rsidR="003B2A49" w:rsidRPr="00D45693" w:rsidRDefault="003B2A49" w:rsidP="001813CA">
            <w:pPr>
              <w:rPr>
                <w:rFonts w:ascii="Arial" w:hAnsi="Arial" w:cs="Arial"/>
                <w:b/>
                <w:sz w:val="18"/>
                <w:szCs w:val="18"/>
                <w:lang w:val="en-GB"/>
              </w:rPr>
            </w:pPr>
            <w:r w:rsidRPr="00D45693">
              <w:rPr>
                <w:rFonts w:ascii="Arial" w:hAnsi="Arial" w:cs="Arial"/>
                <w:b/>
                <w:sz w:val="18"/>
                <w:szCs w:val="18"/>
                <w:lang w:val="en-GB"/>
              </w:rPr>
              <w:t>C</w:t>
            </w:r>
            <w:r>
              <w:rPr>
                <w:rFonts w:ascii="Arial" w:hAnsi="Arial" w:cs="Arial"/>
                <w:b/>
                <w:sz w:val="18"/>
                <w:szCs w:val="18"/>
                <w:lang w:val="en-GB"/>
              </w:rPr>
              <w:t>ontracting A</w:t>
            </w:r>
            <w:r w:rsidRPr="00D45693">
              <w:rPr>
                <w:rFonts w:ascii="Arial" w:hAnsi="Arial" w:cs="Arial"/>
                <w:b/>
                <w:sz w:val="18"/>
                <w:szCs w:val="18"/>
                <w:lang w:val="en-GB"/>
              </w:rPr>
              <w:t>uthority:</w:t>
            </w:r>
          </w:p>
        </w:tc>
        <w:tc>
          <w:tcPr>
            <w:tcW w:w="2858" w:type="dxa"/>
          </w:tcPr>
          <w:p w14:paraId="7DA74A28" w14:textId="77777777" w:rsidR="003B2A49" w:rsidRPr="00C7498A" w:rsidRDefault="003B2A49" w:rsidP="00DA3971">
            <w:pPr>
              <w:rPr>
                <w:rFonts w:ascii="Arial" w:hAnsi="Arial" w:cs="Arial"/>
                <w:sz w:val="18"/>
                <w:szCs w:val="18"/>
              </w:rPr>
            </w:pPr>
            <w:r w:rsidRPr="00C7498A">
              <w:rPr>
                <w:rFonts w:ascii="Arial" w:hAnsi="Arial" w:cs="Arial"/>
                <w:sz w:val="18"/>
                <w:szCs w:val="18"/>
              </w:rPr>
              <w:t>DanChurchAid</w:t>
            </w:r>
          </w:p>
          <w:p w14:paraId="15D4E66E" w14:textId="77777777" w:rsidR="003B2A49" w:rsidRPr="00C7498A" w:rsidRDefault="003B2A49" w:rsidP="00DA3971">
            <w:pPr>
              <w:rPr>
                <w:rFonts w:ascii="Arial" w:hAnsi="Arial" w:cs="Arial"/>
                <w:sz w:val="18"/>
                <w:szCs w:val="18"/>
              </w:rPr>
            </w:pPr>
            <w:r w:rsidRPr="00C7498A">
              <w:rPr>
                <w:rFonts w:ascii="Arial" w:hAnsi="Arial" w:cs="Arial"/>
                <w:sz w:val="18"/>
                <w:szCs w:val="18"/>
              </w:rPr>
              <w:t>Meldahlsgade 3</w:t>
            </w:r>
          </w:p>
          <w:p w14:paraId="2398D438" w14:textId="77777777" w:rsidR="003B2A49" w:rsidRPr="00C7498A" w:rsidRDefault="003B2A49" w:rsidP="00DA3971">
            <w:pPr>
              <w:rPr>
                <w:rFonts w:ascii="Arial" w:hAnsi="Arial" w:cs="Arial"/>
                <w:sz w:val="18"/>
                <w:szCs w:val="18"/>
              </w:rPr>
            </w:pPr>
            <w:r>
              <w:rPr>
                <w:rFonts w:ascii="Arial" w:hAnsi="Arial" w:cs="Arial"/>
                <w:sz w:val="18"/>
                <w:szCs w:val="18"/>
              </w:rPr>
              <w:t>DK-</w:t>
            </w:r>
            <w:r w:rsidRPr="00C7498A">
              <w:rPr>
                <w:rFonts w:ascii="Arial" w:hAnsi="Arial" w:cs="Arial"/>
                <w:sz w:val="18"/>
                <w:szCs w:val="18"/>
              </w:rPr>
              <w:t>1613 København V</w:t>
            </w:r>
          </w:p>
          <w:p w14:paraId="39121C0C" w14:textId="77777777" w:rsidR="003B2A49" w:rsidRPr="00C7498A" w:rsidRDefault="003B2A49" w:rsidP="00DA3971">
            <w:pPr>
              <w:rPr>
                <w:rFonts w:ascii="Arial" w:hAnsi="Arial" w:cs="Arial"/>
                <w:sz w:val="18"/>
                <w:szCs w:val="18"/>
              </w:rPr>
            </w:pPr>
            <w:r w:rsidRPr="00C7498A">
              <w:rPr>
                <w:rFonts w:ascii="Arial" w:hAnsi="Arial" w:cs="Arial"/>
                <w:sz w:val="18"/>
                <w:szCs w:val="18"/>
              </w:rPr>
              <w:t>D</w:t>
            </w:r>
            <w:r>
              <w:rPr>
                <w:rFonts w:ascii="Arial" w:hAnsi="Arial" w:cs="Arial"/>
                <w:sz w:val="18"/>
                <w:szCs w:val="18"/>
              </w:rPr>
              <w:t>e</w:t>
            </w:r>
            <w:r w:rsidRPr="00C7498A">
              <w:rPr>
                <w:rFonts w:ascii="Arial" w:hAnsi="Arial" w:cs="Arial"/>
                <w:sz w:val="18"/>
                <w:szCs w:val="18"/>
              </w:rPr>
              <w:t>nmark</w:t>
            </w:r>
          </w:p>
          <w:p w14:paraId="06CAB894" w14:textId="77777777" w:rsidR="003B2A49" w:rsidRPr="00C7498A" w:rsidRDefault="003B2A49" w:rsidP="00DA3971">
            <w:pPr>
              <w:rPr>
                <w:rFonts w:ascii="Arial" w:hAnsi="Arial" w:cs="Arial"/>
                <w:sz w:val="18"/>
                <w:szCs w:val="18"/>
              </w:rPr>
            </w:pPr>
          </w:p>
          <w:p w14:paraId="32E169E5" w14:textId="28CFE274" w:rsidR="003B2A49" w:rsidRPr="00F56009" w:rsidRDefault="003B2A49" w:rsidP="00F56009">
            <w:pPr>
              <w:rPr>
                <w:rFonts w:ascii="Arial" w:hAnsi="Arial" w:cs="Arial"/>
                <w:sz w:val="18"/>
                <w:szCs w:val="18"/>
                <w:lang w:val="fr-FR"/>
              </w:rPr>
            </w:pPr>
            <w:r w:rsidRPr="0096231C">
              <w:rPr>
                <w:rFonts w:ascii="Arial" w:hAnsi="Arial" w:cs="Arial"/>
                <w:sz w:val="18"/>
                <w:szCs w:val="18"/>
                <w:lang w:val="fr-FR"/>
              </w:rPr>
              <w:t>Contact person:</w:t>
            </w:r>
            <w:r>
              <w:rPr>
                <w:rFonts w:ascii="Arial" w:hAnsi="Arial" w:cs="Arial"/>
                <w:sz w:val="18"/>
                <w:szCs w:val="18"/>
                <w:lang w:val="fr-FR"/>
              </w:rPr>
              <w:t xml:space="preserve"> </w:t>
            </w:r>
            <w:r w:rsidR="00147535">
              <w:rPr>
                <w:rFonts w:ascii="Arial" w:hAnsi="Arial" w:cs="Arial"/>
                <w:sz w:val="18"/>
                <w:szCs w:val="18"/>
                <w:lang w:val="fr-FR"/>
              </w:rPr>
              <w:t xml:space="preserve">Ms </w:t>
            </w:r>
            <w:r>
              <w:rPr>
                <w:rFonts w:ascii="Arial" w:hAnsi="Arial" w:cs="Arial"/>
                <w:sz w:val="18"/>
                <w:szCs w:val="18"/>
                <w:lang w:val="fr-FR"/>
              </w:rPr>
              <w:t>Juliet Kyalo</w:t>
            </w:r>
            <w:r w:rsidR="00AF4A4B">
              <w:rPr>
                <w:rFonts w:ascii="Arial" w:hAnsi="Arial" w:cs="Arial"/>
                <w:sz w:val="18"/>
                <w:szCs w:val="18"/>
                <w:lang w:val="fr-FR"/>
              </w:rPr>
              <w:t>,</w:t>
            </w:r>
            <w:r>
              <w:rPr>
                <w:rFonts w:ascii="Arial" w:hAnsi="Arial" w:cs="Arial"/>
                <w:sz w:val="18"/>
                <w:szCs w:val="18"/>
                <w:lang w:val="fr-FR"/>
              </w:rPr>
              <w:t xml:space="preserve"> juky</w:t>
            </w:r>
            <w:r w:rsidRPr="0096231C">
              <w:rPr>
                <w:rFonts w:ascii="Arial" w:hAnsi="Arial" w:cs="Arial"/>
                <w:sz w:val="18"/>
                <w:szCs w:val="18"/>
                <w:lang w:val="fr-FR"/>
              </w:rPr>
              <w:t>@dca.dk</w:t>
            </w:r>
            <w:r w:rsidRPr="0096231C" w:rsidDel="00DA3971">
              <w:rPr>
                <w:rFonts w:ascii="Arial" w:hAnsi="Arial" w:cs="Arial"/>
                <w:sz w:val="18"/>
                <w:szCs w:val="18"/>
                <w:lang w:val="fr-FR"/>
              </w:rPr>
              <w:t xml:space="preserve"> </w:t>
            </w:r>
          </w:p>
        </w:tc>
      </w:tr>
    </w:tbl>
    <w:p w14:paraId="32E169E7" w14:textId="77777777" w:rsidR="00E3071F" w:rsidRPr="0096231C" w:rsidRDefault="00E3071F" w:rsidP="00E3071F">
      <w:pPr>
        <w:rPr>
          <w:rFonts w:ascii="Arial" w:hAnsi="Arial" w:cs="Arial"/>
          <w:sz w:val="20"/>
          <w:szCs w:val="20"/>
          <w:lang w:val="fr-FR"/>
        </w:rPr>
      </w:pPr>
    </w:p>
    <w:p w14:paraId="32E169E8" w14:textId="77777777" w:rsidR="00E3071F" w:rsidRPr="0096231C" w:rsidRDefault="00E3071F" w:rsidP="00E3071F">
      <w:pPr>
        <w:rPr>
          <w:rFonts w:ascii="Arial" w:hAnsi="Arial" w:cs="Arial"/>
          <w:b/>
          <w:caps/>
          <w:lang w:val="fr-FR"/>
        </w:rPr>
      </w:pPr>
    </w:p>
    <w:p w14:paraId="32E169E9" w14:textId="7118893D" w:rsidR="00E3071F" w:rsidRDefault="00A0057C" w:rsidP="00E3071F">
      <w:pPr>
        <w:rPr>
          <w:rFonts w:ascii="Arial" w:hAnsi="Arial" w:cs="Arial"/>
          <w:b/>
          <w:caps/>
          <w:lang w:val="en-GB"/>
        </w:rPr>
      </w:pPr>
      <w:r>
        <w:rPr>
          <w:rFonts w:ascii="Arial" w:hAnsi="Arial" w:cs="Arial"/>
          <w:b/>
          <w:bCs/>
          <w:caps/>
          <w:lang w:val="en-GB"/>
        </w:rPr>
        <w:t>DANCHURCHAID</w:t>
      </w:r>
      <w:r w:rsidR="00E3071F" w:rsidRPr="0041104A">
        <w:rPr>
          <w:rFonts w:ascii="Arial" w:hAnsi="Arial" w:cs="Arial"/>
          <w:bCs/>
          <w:caps/>
          <w:sz w:val="20"/>
          <w:szCs w:val="20"/>
          <w:lang w:val="en-GB"/>
        </w:rPr>
        <w:t xml:space="preserve"> </w:t>
      </w:r>
      <w:r w:rsidR="00E3071F" w:rsidRPr="0041104A">
        <w:rPr>
          <w:rFonts w:ascii="Arial" w:hAnsi="Arial" w:cs="Arial"/>
          <w:b/>
          <w:bCs/>
          <w:caps/>
          <w:lang w:val="en-GB"/>
        </w:rPr>
        <w:t xml:space="preserve">invites </w:t>
      </w:r>
      <w:r w:rsidR="005E60C8">
        <w:rPr>
          <w:rFonts w:ascii="Arial" w:hAnsi="Arial" w:cs="Arial"/>
          <w:b/>
          <w:bCs/>
          <w:caps/>
          <w:lang w:val="en-GB"/>
        </w:rPr>
        <w:t>Candidated to submit a proposal for</w:t>
      </w:r>
      <w:r w:rsidR="00E3071F" w:rsidRPr="00745C69">
        <w:rPr>
          <w:rFonts w:ascii="Arial" w:hAnsi="Arial" w:cs="Arial"/>
          <w:b/>
          <w:caps/>
          <w:lang w:val="en-GB"/>
        </w:rPr>
        <w:t xml:space="preserve"> </w:t>
      </w:r>
    </w:p>
    <w:p w14:paraId="32E169EA" w14:textId="0EFB950B" w:rsidR="00E3071F" w:rsidRPr="0041104A" w:rsidRDefault="00E3071F" w:rsidP="00233381">
      <w:pPr>
        <w:rPr>
          <w:rFonts w:ascii="Arial" w:hAnsi="Arial" w:cs="Arial"/>
          <w:b/>
          <w:bCs/>
          <w:caps/>
          <w:lang w:val="en-GB"/>
        </w:rPr>
      </w:pPr>
      <w:r w:rsidRPr="001F750B">
        <w:rPr>
          <w:rFonts w:ascii="Arial" w:hAnsi="Arial" w:cs="Arial"/>
          <w:b/>
          <w:caps/>
          <w:lang w:val="en-GB"/>
        </w:rPr>
        <w:t xml:space="preserve">FOR </w:t>
      </w:r>
      <w:r w:rsidR="00A0057C" w:rsidRPr="00AF35AD">
        <w:rPr>
          <w:rFonts w:ascii="Arial" w:hAnsi="Arial" w:cs="Arial"/>
          <w:b/>
          <w:caps/>
          <w:lang w:val="en-GB"/>
        </w:rPr>
        <w:t xml:space="preserve">AUDIT services </w:t>
      </w:r>
    </w:p>
    <w:p w14:paraId="32E169EB" w14:textId="77777777" w:rsidR="00E3071F" w:rsidRDefault="00E3071F" w:rsidP="00E3071F">
      <w:pPr>
        <w:rPr>
          <w:rFonts w:ascii="Arial" w:hAnsi="Arial" w:cs="Arial"/>
          <w:b/>
          <w:lang w:val="en-GB"/>
        </w:rPr>
      </w:pPr>
    </w:p>
    <w:p w14:paraId="32E169EC"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Dear Sir/Madam</w:t>
      </w:r>
    </w:p>
    <w:p w14:paraId="32E169ED" w14:textId="77777777" w:rsidR="00C646CC" w:rsidRDefault="00C646CC" w:rsidP="00C646CC">
      <w:pPr>
        <w:tabs>
          <w:tab w:val="left" w:pos="709"/>
          <w:tab w:val="left" w:pos="851"/>
          <w:tab w:val="left" w:pos="1134"/>
          <w:tab w:val="left" w:pos="1418"/>
        </w:tabs>
        <w:spacing w:before="60" w:after="60"/>
        <w:jc w:val="both"/>
        <w:rPr>
          <w:rFonts w:ascii="Arial" w:hAnsi="Arial" w:cs="Arial"/>
          <w:sz w:val="20"/>
          <w:szCs w:val="20"/>
          <w:lang w:val="en-GB"/>
        </w:rPr>
      </w:pPr>
    </w:p>
    <w:p w14:paraId="32E169EE" w14:textId="2CE26FBD" w:rsidR="00C646CC" w:rsidRPr="002E60A0" w:rsidRDefault="00C646CC" w:rsidP="00C646CC">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The Service is required for</w:t>
      </w:r>
      <w:r w:rsidR="00A0057C">
        <w:rPr>
          <w:rFonts w:ascii="Arial" w:hAnsi="Arial" w:cs="Arial"/>
          <w:sz w:val="20"/>
          <w:szCs w:val="20"/>
          <w:lang w:val="en-GB"/>
        </w:rPr>
        <w:t xml:space="preserve"> the</w:t>
      </w:r>
      <w:r>
        <w:rPr>
          <w:rFonts w:ascii="Arial" w:hAnsi="Arial" w:cs="Arial"/>
          <w:sz w:val="20"/>
          <w:szCs w:val="20"/>
          <w:lang w:val="en-GB"/>
        </w:rPr>
        <w:t xml:space="preserve"> </w:t>
      </w:r>
      <w:r w:rsidR="00A0057C" w:rsidRPr="00A0057C">
        <w:rPr>
          <w:rFonts w:ascii="Arial" w:hAnsi="Arial" w:cs="Arial"/>
          <w:sz w:val="20"/>
          <w:szCs w:val="20"/>
          <w:lang w:val="en-GB"/>
        </w:rPr>
        <w:t>Annual audit</w:t>
      </w:r>
      <w:r w:rsidR="00400A43">
        <w:rPr>
          <w:rFonts w:ascii="Arial" w:hAnsi="Arial" w:cs="Arial"/>
          <w:sz w:val="20"/>
          <w:szCs w:val="20"/>
          <w:lang w:val="en-GB"/>
        </w:rPr>
        <w:t>s</w:t>
      </w:r>
      <w:r w:rsidR="00A0057C" w:rsidRPr="00A0057C">
        <w:rPr>
          <w:rFonts w:ascii="Arial" w:hAnsi="Arial" w:cs="Arial"/>
          <w:sz w:val="20"/>
          <w:szCs w:val="20"/>
          <w:lang w:val="en-GB"/>
        </w:rPr>
        <w:t xml:space="preserve"> of DCA held expenses funded by the US government</w:t>
      </w:r>
      <w:r w:rsidR="00643AEB">
        <w:rPr>
          <w:rFonts w:ascii="Arial" w:hAnsi="Arial" w:cs="Arial"/>
          <w:sz w:val="20"/>
          <w:szCs w:val="20"/>
          <w:lang w:val="en-GB"/>
        </w:rPr>
        <w:t>.</w:t>
      </w:r>
      <w:r>
        <w:rPr>
          <w:rFonts w:ascii="Arial" w:hAnsi="Arial" w:cs="Arial"/>
          <w:sz w:val="20"/>
          <w:szCs w:val="20"/>
          <w:lang w:val="en-GB"/>
        </w:rPr>
        <w:t xml:space="preserve"> </w:t>
      </w:r>
    </w:p>
    <w:p w14:paraId="32E169EF"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p>
    <w:p w14:paraId="32E169F0" w14:textId="288D2C4B" w:rsidR="00E3071F" w:rsidRPr="00745C69" w:rsidRDefault="00E3071F"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P</w:t>
      </w:r>
      <w:r w:rsidRPr="00745C69">
        <w:rPr>
          <w:rFonts w:ascii="Arial" w:hAnsi="Arial" w:cs="Arial"/>
          <w:sz w:val="20"/>
          <w:szCs w:val="20"/>
          <w:lang w:val="en-GB"/>
        </w:rPr>
        <w:t>lease find enclosed the following d</w:t>
      </w:r>
      <w:r w:rsidR="005E68C1">
        <w:rPr>
          <w:rFonts w:ascii="Arial" w:hAnsi="Arial" w:cs="Arial"/>
          <w:sz w:val="20"/>
          <w:szCs w:val="20"/>
          <w:lang w:val="en-GB"/>
        </w:rPr>
        <w:t xml:space="preserve">ocuments, which constitute the </w:t>
      </w:r>
      <w:r w:rsidR="005E60C8">
        <w:rPr>
          <w:rFonts w:ascii="Arial" w:hAnsi="Arial" w:cs="Arial"/>
          <w:sz w:val="20"/>
          <w:szCs w:val="20"/>
          <w:lang w:val="en-GB"/>
        </w:rPr>
        <w:t>Request for Proposal</w:t>
      </w:r>
      <w:r w:rsidRPr="00745C69">
        <w:rPr>
          <w:rFonts w:ascii="Arial" w:hAnsi="Arial" w:cs="Arial"/>
          <w:sz w:val="20"/>
          <w:szCs w:val="20"/>
          <w:lang w:val="en-GB"/>
        </w:rPr>
        <w:t>:</w:t>
      </w:r>
    </w:p>
    <w:p w14:paraId="32E169F1" w14:textId="77777777" w:rsidR="00E3071F" w:rsidRPr="00745C69" w:rsidRDefault="00E3071F" w:rsidP="00E3071F">
      <w:pPr>
        <w:rPr>
          <w:rFonts w:ascii="Arial" w:hAnsi="Arial" w:cs="Arial"/>
          <w:b/>
          <w:sz w:val="20"/>
          <w:szCs w:val="20"/>
          <w:lang w:val="en-GB"/>
        </w:rPr>
      </w:pPr>
    </w:p>
    <w:p w14:paraId="32E169F2" w14:textId="506B14B2" w:rsidR="00E3071F" w:rsidRPr="00745C69" w:rsidRDefault="00E3071F" w:rsidP="00E3071F">
      <w:pPr>
        <w:rPr>
          <w:rFonts w:ascii="Arial" w:hAnsi="Arial" w:cs="Arial"/>
          <w:b/>
          <w:sz w:val="20"/>
          <w:szCs w:val="20"/>
          <w:lang w:val="en-GB"/>
        </w:rPr>
      </w:pPr>
      <w:r>
        <w:rPr>
          <w:rFonts w:ascii="Arial" w:hAnsi="Arial" w:cs="Arial"/>
          <w:b/>
          <w:sz w:val="20"/>
          <w:szCs w:val="20"/>
          <w:lang w:val="en-GB"/>
        </w:rPr>
        <w:t>A</w:t>
      </w:r>
      <w:r w:rsidRPr="00745C69">
        <w:rPr>
          <w:rFonts w:ascii="Arial" w:hAnsi="Arial" w:cs="Arial"/>
          <w:b/>
          <w:sz w:val="20"/>
          <w:szCs w:val="20"/>
          <w:lang w:val="en-GB"/>
        </w:rPr>
        <w:t xml:space="preserve"> – Instructions</w:t>
      </w:r>
    </w:p>
    <w:p w14:paraId="32E169F3" w14:textId="77777777" w:rsidR="00E3071F" w:rsidRPr="00745C69" w:rsidRDefault="00E3071F" w:rsidP="00E3071F">
      <w:pPr>
        <w:rPr>
          <w:rFonts w:ascii="Arial" w:hAnsi="Arial" w:cs="Arial"/>
          <w:b/>
          <w:sz w:val="20"/>
          <w:szCs w:val="20"/>
          <w:lang w:val="en-GB"/>
        </w:rPr>
      </w:pPr>
      <w:r w:rsidRPr="440B657F">
        <w:rPr>
          <w:rFonts w:ascii="Arial" w:hAnsi="Arial" w:cs="Arial"/>
          <w:b/>
          <w:bCs/>
          <w:sz w:val="20"/>
          <w:szCs w:val="20"/>
          <w:lang w:val="en-GB"/>
        </w:rPr>
        <w:t>B – Draft Contract including Annexes:</w:t>
      </w:r>
    </w:p>
    <w:p w14:paraId="1E042F9B" w14:textId="77777777" w:rsidR="00620993" w:rsidRPr="00745C69" w:rsidRDefault="00620993" w:rsidP="00E3071F">
      <w:pPr>
        <w:rPr>
          <w:rFonts w:ascii="Arial" w:hAnsi="Arial" w:cs="Arial"/>
          <w:b/>
          <w:sz w:val="20"/>
          <w:szCs w:val="20"/>
          <w:lang w:val="en-GB"/>
        </w:rPr>
      </w:pPr>
    </w:p>
    <w:p w14:paraId="32E169F4" w14:textId="50528198" w:rsidR="00E3071F" w:rsidRDefault="00620993" w:rsidP="00E3071F">
      <w:pPr>
        <w:tabs>
          <w:tab w:val="left" w:pos="360"/>
        </w:tabs>
        <w:rPr>
          <w:rFonts w:ascii="Arial" w:hAnsi="Arial" w:cs="Arial"/>
          <w:b/>
          <w:bCs/>
          <w:sz w:val="20"/>
          <w:szCs w:val="20"/>
          <w:lang w:val="en-GB"/>
        </w:rPr>
      </w:pPr>
      <w:r>
        <w:rPr>
          <w:rFonts w:ascii="Arial" w:hAnsi="Arial" w:cs="Arial"/>
          <w:b/>
          <w:bCs/>
          <w:sz w:val="20"/>
          <w:szCs w:val="20"/>
          <w:lang w:val="en-GB"/>
        </w:rPr>
        <w:tab/>
      </w:r>
      <w:r w:rsidR="00E3071F" w:rsidRPr="00EF7FF6">
        <w:rPr>
          <w:rFonts w:ascii="Arial" w:hAnsi="Arial" w:cs="Arial"/>
          <w:b/>
          <w:bCs/>
          <w:sz w:val="20"/>
          <w:szCs w:val="20"/>
          <w:lang w:val="en-GB"/>
        </w:rPr>
        <w:t xml:space="preserve">Annex </w:t>
      </w:r>
      <w:r w:rsidR="004E3E03" w:rsidRPr="00EF7FF6">
        <w:rPr>
          <w:rFonts w:ascii="Arial" w:hAnsi="Arial" w:cs="Arial"/>
          <w:b/>
          <w:bCs/>
          <w:sz w:val="20"/>
          <w:szCs w:val="20"/>
          <w:lang w:val="en-GB"/>
        </w:rPr>
        <w:t>1</w:t>
      </w:r>
      <w:r w:rsidR="00E3071F" w:rsidRPr="00EF7FF6">
        <w:rPr>
          <w:rFonts w:ascii="Arial" w:hAnsi="Arial" w:cs="Arial"/>
          <w:b/>
          <w:bCs/>
          <w:sz w:val="20"/>
          <w:szCs w:val="20"/>
          <w:lang w:val="en-GB"/>
        </w:rPr>
        <w:t>: T</w:t>
      </w:r>
      <w:r w:rsidR="001813CA" w:rsidRPr="00EF7FF6">
        <w:rPr>
          <w:rFonts w:ascii="Arial" w:hAnsi="Arial" w:cs="Arial"/>
          <w:b/>
          <w:bCs/>
          <w:sz w:val="20"/>
          <w:szCs w:val="20"/>
          <w:lang w:val="en-GB"/>
        </w:rPr>
        <w:t>erms of Reference</w:t>
      </w:r>
      <w:r w:rsidR="001813CA" w:rsidRPr="10FA5AFC">
        <w:rPr>
          <w:rFonts w:ascii="Arial" w:hAnsi="Arial" w:cs="Arial"/>
          <w:b/>
          <w:bCs/>
          <w:sz w:val="20"/>
          <w:szCs w:val="20"/>
          <w:lang w:val="en-GB"/>
        </w:rPr>
        <w:t xml:space="preserve"> </w:t>
      </w:r>
      <w:r w:rsidR="00AC5346" w:rsidRPr="008F3B48">
        <w:rPr>
          <w:rFonts w:ascii="Arial" w:hAnsi="Arial" w:cs="Arial"/>
          <w:sz w:val="20"/>
          <w:szCs w:val="20"/>
          <w:lang w:val="en-GB"/>
        </w:rPr>
        <w:t>(separately attached)</w:t>
      </w:r>
    </w:p>
    <w:p w14:paraId="6C7BC62B" w14:textId="1601F4D5" w:rsidR="00D147FF" w:rsidRDefault="001813CA" w:rsidP="45BC4C71">
      <w:pPr>
        <w:tabs>
          <w:tab w:val="left" w:pos="360"/>
        </w:tabs>
        <w:rPr>
          <w:rFonts w:ascii="Arial" w:hAnsi="Arial" w:cs="Arial"/>
          <w:b/>
          <w:bCs/>
          <w:sz w:val="20"/>
          <w:szCs w:val="20"/>
          <w:lang w:val="en-GB"/>
        </w:rPr>
      </w:pPr>
      <w:r>
        <w:rPr>
          <w:rFonts w:ascii="Arial" w:hAnsi="Arial" w:cs="Arial"/>
          <w:b/>
          <w:sz w:val="20"/>
          <w:szCs w:val="20"/>
          <w:lang w:val="en-GB"/>
        </w:rPr>
        <w:tab/>
      </w:r>
      <w:r w:rsidR="221FDC37" w:rsidRPr="45BC4C71">
        <w:rPr>
          <w:rFonts w:ascii="Arial" w:hAnsi="Arial" w:cs="Arial"/>
          <w:b/>
          <w:bCs/>
          <w:sz w:val="20"/>
          <w:szCs w:val="20"/>
          <w:lang w:val="en-GB"/>
        </w:rPr>
        <w:t xml:space="preserve">Annex </w:t>
      </w:r>
      <w:r w:rsidR="004E3E03">
        <w:rPr>
          <w:rFonts w:ascii="Arial" w:hAnsi="Arial" w:cs="Arial"/>
          <w:b/>
          <w:bCs/>
          <w:sz w:val="20"/>
          <w:szCs w:val="20"/>
          <w:lang w:val="en-GB"/>
        </w:rPr>
        <w:t>1.</w:t>
      </w:r>
      <w:r w:rsidR="00960A69">
        <w:rPr>
          <w:rFonts w:ascii="Arial" w:hAnsi="Arial" w:cs="Arial"/>
          <w:b/>
          <w:bCs/>
          <w:sz w:val="20"/>
          <w:szCs w:val="20"/>
          <w:lang w:val="en-GB"/>
        </w:rPr>
        <w:t>1</w:t>
      </w:r>
      <w:r w:rsidR="221FDC37" w:rsidRPr="45BC4C71">
        <w:rPr>
          <w:rFonts w:ascii="Arial" w:hAnsi="Arial" w:cs="Arial"/>
          <w:b/>
          <w:bCs/>
          <w:sz w:val="20"/>
          <w:szCs w:val="20"/>
          <w:lang w:val="en-GB"/>
        </w:rPr>
        <w:t xml:space="preserve">: </w:t>
      </w:r>
      <w:r w:rsidR="0450153D" w:rsidRPr="45BC4C71">
        <w:rPr>
          <w:rFonts w:ascii="Arial" w:hAnsi="Arial" w:cs="Arial"/>
          <w:b/>
          <w:bCs/>
          <w:sz w:val="20"/>
          <w:szCs w:val="20"/>
          <w:lang w:val="en-GB"/>
        </w:rPr>
        <w:t xml:space="preserve"> </w:t>
      </w:r>
      <w:r w:rsidR="4B74C8FC" w:rsidRPr="45BC4C71">
        <w:rPr>
          <w:rFonts w:ascii="Arial" w:hAnsi="Arial" w:cs="Arial"/>
          <w:b/>
          <w:bCs/>
          <w:sz w:val="20"/>
          <w:szCs w:val="20"/>
          <w:lang w:val="en-GB"/>
        </w:rPr>
        <w:t>Schedules/Tables</w:t>
      </w:r>
    </w:p>
    <w:p w14:paraId="54CE85CC" w14:textId="641A580F" w:rsidR="00D147FF" w:rsidRDefault="00D147FF" w:rsidP="00E3071F">
      <w:pPr>
        <w:tabs>
          <w:tab w:val="left" w:pos="360"/>
        </w:tabs>
        <w:rPr>
          <w:rFonts w:ascii="Arial" w:hAnsi="Arial" w:cs="Arial"/>
          <w:b/>
          <w:sz w:val="20"/>
          <w:szCs w:val="20"/>
          <w:lang w:val="en-GB"/>
        </w:rPr>
      </w:pPr>
      <w:r>
        <w:rPr>
          <w:rFonts w:ascii="Arial" w:hAnsi="Arial" w:cs="Arial"/>
          <w:b/>
          <w:sz w:val="20"/>
          <w:szCs w:val="20"/>
          <w:lang w:val="en-GB"/>
        </w:rPr>
        <w:tab/>
        <w:t xml:space="preserve">Annex </w:t>
      </w:r>
      <w:r w:rsidR="004E3E03">
        <w:rPr>
          <w:rFonts w:ascii="Arial" w:hAnsi="Arial" w:cs="Arial"/>
          <w:b/>
          <w:sz w:val="20"/>
          <w:szCs w:val="20"/>
          <w:lang w:val="en-GB"/>
        </w:rPr>
        <w:t>1.</w:t>
      </w:r>
      <w:r w:rsidR="00960A69">
        <w:rPr>
          <w:rFonts w:ascii="Arial" w:hAnsi="Arial" w:cs="Arial"/>
          <w:b/>
          <w:sz w:val="20"/>
          <w:szCs w:val="20"/>
          <w:lang w:val="en-GB"/>
        </w:rPr>
        <w:t>2</w:t>
      </w:r>
      <w:r>
        <w:rPr>
          <w:rFonts w:ascii="Arial" w:hAnsi="Arial" w:cs="Arial"/>
          <w:b/>
          <w:sz w:val="20"/>
          <w:szCs w:val="20"/>
          <w:lang w:val="en-GB"/>
        </w:rPr>
        <w:t xml:space="preserve">: </w:t>
      </w:r>
      <w:r w:rsidR="006515AB">
        <w:rPr>
          <w:rFonts w:ascii="Arial" w:hAnsi="Arial" w:cs="Arial"/>
          <w:b/>
          <w:sz w:val="20"/>
          <w:szCs w:val="20"/>
          <w:lang w:val="en-GB"/>
        </w:rPr>
        <w:t xml:space="preserve"> </w:t>
      </w:r>
      <w:r w:rsidR="001F6744" w:rsidRPr="001F6744">
        <w:rPr>
          <w:rFonts w:ascii="Arial" w:hAnsi="Arial" w:cs="Arial"/>
          <w:b/>
          <w:sz w:val="20"/>
          <w:szCs w:val="20"/>
          <w:lang w:val="en-GB"/>
        </w:rPr>
        <w:t>Illustrative Management Representation Letter</w:t>
      </w:r>
    </w:p>
    <w:p w14:paraId="24AE6A8A" w14:textId="61B118A1" w:rsidR="006515AB" w:rsidRDefault="006515AB" w:rsidP="45BC4C71">
      <w:pPr>
        <w:tabs>
          <w:tab w:val="left" w:pos="360"/>
        </w:tabs>
        <w:rPr>
          <w:rFonts w:ascii="Arial" w:hAnsi="Arial" w:cs="Arial"/>
          <w:b/>
          <w:bCs/>
          <w:sz w:val="20"/>
          <w:szCs w:val="20"/>
          <w:lang w:val="en-GB"/>
        </w:rPr>
      </w:pPr>
      <w:r>
        <w:rPr>
          <w:rFonts w:ascii="Arial" w:hAnsi="Arial" w:cs="Arial"/>
          <w:b/>
          <w:sz w:val="20"/>
          <w:szCs w:val="20"/>
          <w:lang w:val="en-GB"/>
        </w:rPr>
        <w:tab/>
      </w:r>
      <w:r w:rsidR="6F6D27DA" w:rsidRPr="45BC4C71">
        <w:rPr>
          <w:rFonts w:ascii="Arial" w:hAnsi="Arial" w:cs="Arial"/>
          <w:b/>
          <w:bCs/>
          <w:sz w:val="20"/>
          <w:szCs w:val="20"/>
          <w:lang w:val="en-GB"/>
        </w:rPr>
        <w:t xml:space="preserve">Annex </w:t>
      </w:r>
      <w:r w:rsidR="004E3E03">
        <w:rPr>
          <w:rFonts w:ascii="Arial" w:hAnsi="Arial" w:cs="Arial"/>
          <w:b/>
          <w:bCs/>
          <w:sz w:val="20"/>
          <w:szCs w:val="20"/>
          <w:lang w:val="en-GB"/>
        </w:rPr>
        <w:t>1.</w:t>
      </w:r>
      <w:r w:rsidR="00960A69">
        <w:rPr>
          <w:rFonts w:ascii="Arial" w:hAnsi="Arial" w:cs="Arial"/>
          <w:b/>
          <w:bCs/>
          <w:sz w:val="20"/>
          <w:szCs w:val="20"/>
          <w:lang w:val="en-GB"/>
        </w:rPr>
        <w:t>3</w:t>
      </w:r>
      <w:r w:rsidR="6F6D27DA" w:rsidRPr="45BC4C71">
        <w:rPr>
          <w:rFonts w:ascii="Arial" w:hAnsi="Arial" w:cs="Arial"/>
          <w:b/>
          <w:bCs/>
          <w:sz w:val="20"/>
          <w:szCs w:val="20"/>
          <w:lang w:val="en-GB"/>
        </w:rPr>
        <w:t>:  Reference Materials</w:t>
      </w:r>
    </w:p>
    <w:p w14:paraId="32E169F5" w14:textId="770DE257" w:rsidR="001813CA" w:rsidRDefault="006515AB" w:rsidP="00E3071F">
      <w:pPr>
        <w:tabs>
          <w:tab w:val="left" w:pos="360"/>
        </w:tabs>
        <w:rPr>
          <w:rFonts w:ascii="Arial" w:hAnsi="Arial" w:cs="Arial"/>
          <w:sz w:val="20"/>
          <w:szCs w:val="20"/>
          <w:lang w:val="en-GB"/>
        </w:rPr>
      </w:pPr>
      <w:r>
        <w:rPr>
          <w:rFonts w:ascii="Arial" w:hAnsi="Arial" w:cs="Arial"/>
          <w:b/>
          <w:sz w:val="20"/>
          <w:szCs w:val="20"/>
          <w:lang w:val="en-GB"/>
        </w:rPr>
        <w:tab/>
      </w:r>
      <w:r w:rsidRPr="1A3D8468">
        <w:rPr>
          <w:rFonts w:ascii="Arial" w:hAnsi="Arial" w:cs="Arial"/>
          <w:b/>
          <w:bCs/>
          <w:sz w:val="20"/>
          <w:szCs w:val="20"/>
          <w:lang w:val="en-GB"/>
        </w:rPr>
        <w:t xml:space="preserve">Annex </w:t>
      </w:r>
      <w:r w:rsidR="00AF35AD" w:rsidRPr="1A3D8468">
        <w:rPr>
          <w:rFonts w:ascii="Arial" w:hAnsi="Arial" w:cs="Arial"/>
          <w:b/>
          <w:bCs/>
          <w:sz w:val="20"/>
          <w:szCs w:val="20"/>
          <w:lang w:val="en-GB"/>
        </w:rPr>
        <w:t>2</w:t>
      </w:r>
      <w:r w:rsidRPr="1A3D8468">
        <w:rPr>
          <w:rFonts w:ascii="Arial" w:hAnsi="Arial" w:cs="Arial"/>
          <w:b/>
          <w:bCs/>
          <w:sz w:val="20"/>
          <w:szCs w:val="20"/>
          <w:lang w:val="en-GB"/>
        </w:rPr>
        <w:t xml:space="preserve">: </w:t>
      </w:r>
      <w:r w:rsidR="001813CA" w:rsidRPr="1A3D8468">
        <w:rPr>
          <w:rFonts w:ascii="Arial" w:hAnsi="Arial" w:cs="Arial"/>
          <w:b/>
          <w:bCs/>
          <w:sz w:val="20"/>
          <w:szCs w:val="20"/>
          <w:lang w:val="en-GB"/>
        </w:rPr>
        <w:t xml:space="preserve">Organisation and Methodology </w:t>
      </w:r>
      <w:r w:rsidR="001813CA" w:rsidRPr="007D3229">
        <w:rPr>
          <w:rFonts w:ascii="Arial" w:hAnsi="Arial" w:cs="Arial"/>
          <w:sz w:val="20"/>
          <w:szCs w:val="20"/>
          <w:lang w:val="en-GB"/>
        </w:rPr>
        <w:t xml:space="preserve">(to be completed by the </w:t>
      </w:r>
      <w:r w:rsidR="005E60C8">
        <w:rPr>
          <w:rFonts w:ascii="Arial" w:hAnsi="Arial" w:cs="Arial"/>
          <w:sz w:val="20"/>
          <w:szCs w:val="20"/>
          <w:lang w:val="en-GB"/>
        </w:rPr>
        <w:t>Candidate</w:t>
      </w:r>
      <w:r w:rsidR="001813CA" w:rsidRPr="007D3229">
        <w:rPr>
          <w:rFonts w:ascii="Arial" w:hAnsi="Arial" w:cs="Arial"/>
          <w:sz w:val="20"/>
          <w:szCs w:val="20"/>
          <w:lang w:val="en-GB"/>
        </w:rPr>
        <w:t>)</w:t>
      </w:r>
    </w:p>
    <w:p w14:paraId="32E169F6" w14:textId="3332A286" w:rsidR="00E3071F" w:rsidRPr="00C15122" w:rsidRDefault="00E3071F" w:rsidP="00E3071F">
      <w:pPr>
        <w:tabs>
          <w:tab w:val="left" w:pos="360"/>
        </w:tabs>
        <w:rPr>
          <w:rFonts w:ascii="Arial" w:hAnsi="Arial" w:cs="Arial"/>
          <w:sz w:val="20"/>
          <w:szCs w:val="20"/>
          <w:lang w:val="en-GB"/>
        </w:rPr>
      </w:pPr>
      <w:r>
        <w:rPr>
          <w:rFonts w:ascii="Arial" w:hAnsi="Arial" w:cs="Arial"/>
          <w:b/>
          <w:sz w:val="20"/>
          <w:szCs w:val="20"/>
          <w:lang w:val="en-GB"/>
        </w:rPr>
        <w:tab/>
      </w:r>
      <w:r w:rsidRPr="1A3D8468">
        <w:rPr>
          <w:rFonts w:ascii="Arial" w:hAnsi="Arial" w:cs="Arial"/>
          <w:b/>
          <w:bCs/>
          <w:sz w:val="20"/>
          <w:szCs w:val="20"/>
          <w:lang w:val="en-GB"/>
        </w:rPr>
        <w:t xml:space="preserve">Annex </w:t>
      </w:r>
      <w:r w:rsidR="00AF35AD" w:rsidRPr="1A3D8468">
        <w:rPr>
          <w:rFonts w:ascii="Arial" w:hAnsi="Arial" w:cs="Arial"/>
          <w:b/>
          <w:bCs/>
          <w:sz w:val="20"/>
          <w:szCs w:val="20"/>
          <w:lang w:val="en-GB"/>
        </w:rPr>
        <w:t>3</w:t>
      </w:r>
      <w:r w:rsidRPr="1A3D8468">
        <w:rPr>
          <w:rFonts w:ascii="Arial" w:hAnsi="Arial" w:cs="Arial"/>
          <w:b/>
          <w:bCs/>
          <w:sz w:val="20"/>
          <w:szCs w:val="20"/>
          <w:lang w:val="en-GB"/>
        </w:rPr>
        <w:t xml:space="preserve">: </w:t>
      </w:r>
      <w:r w:rsidR="005E60C8">
        <w:rPr>
          <w:rFonts w:ascii="Arial" w:hAnsi="Arial" w:cs="Arial"/>
          <w:b/>
          <w:bCs/>
          <w:sz w:val="20"/>
          <w:szCs w:val="20"/>
          <w:lang w:val="en-GB"/>
        </w:rPr>
        <w:t>Proposal</w:t>
      </w:r>
      <w:r w:rsidRPr="1A3D8468">
        <w:rPr>
          <w:rFonts w:ascii="Arial" w:hAnsi="Arial" w:cs="Arial"/>
          <w:b/>
          <w:bCs/>
          <w:sz w:val="20"/>
          <w:szCs w:val="20"/>
          <w:lang w:val="en-GB"/>
        </w:rPr>
        <w:t xml:space="preserve"> Submission </w:t>
      </w:r>
      <w:r w:rsidR="001813CA" w:rsidRPr="1A3D8468">
        <w:rPr>
          <w:rFonts w:ascii="Arial" w:hAnsi="Arial" w:cs="Arial"/>
          <w:b/>
          <w:bCs/>
          <w:sz w:val="20"/>
          <w:szCs w:val="20"/>
          <w:lang w:val="en-GB"/>
        </w:rPr>
        <w:t>F</w:t>
      </w:r>
      <w:r w:rsidRPr="1A3D8468">
        <w:rPr>
          <w:rFonts w:ascii="Arial" w:hAnsi="Arial" w:cs="Arial"/>
          <w:b/>
          <w:bCs/>
          <w:sz w:val="20"/>
          <w:szCs w:val="20"/>
          <w:lang w:val="en-GB"/>
        </w:rPr>
        <w:t xml:space="preserve">orm </w:t>
      </w:r>
      <w:r w:rsidRPr="00C15122">
        <w:rPr>
          <w:rFonts w:ascii="Arial" w:hAnsi="Arial" w:cs="Arial"/>
          <w:sz w:val="20"/>
          <w:szCs w:val="20"/>
          <w:lang w:val="en-GB"/>
        </w:rPr>
        <w:t xml:space="preserve">(to be completed by the </w:t>
      </w:r>
      <w:r w:rsidR="005E60C8">
        <w:rPr>
          <w:rFonts w:ascii="Arial" w:hAnsi="Arial" w:cs="Arial"/>
          <w:sz w:val="20"/>
          <w:szCs w:val="20"/>
          <w:lang w:val="en-GB"/>
        </w:rPr>
        <w:t>Candidate</w:t>
      </w:r>
      <w:r w:rsidRPr="00C15122">
        <w:rPr>
          <w:rFonts w:ascii="Arial" w:hAnsi="Arial" w:cs="Arial"/>
          <w:sz w:val="20"/>
          <w:szCs w:val="20"/>
          <w:lang w:val="en-GB"/>
        </w:rPr>
        <w:t>)</w:t>
      </w:r>
    </w:p>
    <w:p w14:paraId="32E169F7" w14:textId="29A1E351"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sidRPr="00745C69">
        <w:rPr>
          <w:rFonts w:ascii="Arial" w:hAnsi="Arial" w:cs="Arial"/>
          <w:b/>
          <w:sz w:val="20"/>
          <w:szCs w:val="20"/>
          <w:lang w:val="en-GB"/>
        </w:rPr>
        <w:t xml:space="preserve"> </w:t>
      </w:r>
      <w:r>
        <w:rPr>
          <w:rFonts w:ascii="Arial" w:hAnsi="Arial" w:cs="Arial"/>
          <w:b/>
          <w:sz w:val="20"/>
          <w:szCs w:val="20"/>
          <w:lang w:val="en-GB"/>
        </w:rPr>
        <w:tab/>
        <w:t xml:space="preserve">Annex </w:t>
      </w:r>
      <w:r w:rsidR="00AF35AD">
        <w:rPr>
          <w:rFonts w:ascii="Arial" w:hAnsi="Arial" w:cs="Arial"/>
          <w:b/>
          <w:sz w:val="20"/>
          <w:szCs w:val="20"/>
          <w:lang w:val="en-GB"/>
        </w:rPr>
        <w:t>4</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w:t>
      </w:r>
      <w:r w:rsidR="00537CFE">
        <w:rPr>
          <w:rFonts w:ascii="Arial" w:hAnsi="Arial" w:cs="Arial"/>
          <w:b/>
          <w:sz w:val="20"/>
          <w:szCs w:val="20"/>
          <w:lang w:val="en-GB"/>
        </w:rPr>
        <w:t>ervice C</w:t>
      </w:r>
      <w:r w:rsidR="001813CA">
        <w:rPr>
          <w:rFonts w:ascii="Arial" w:hAnsi="Arial" w:cs="Arial"/>
          <w:b/>
          <w:sz w:val="20"/>
          <w:szCs w:val="20"/>
          <w:lang w:val="en-GB"/>
        </w:rPr>
        <w:t xml:space="preserve">ontracts </w:t>
      </w:r>
      <w:r>
        <w:rPr>
          <w:rFonts w:ascii="Arial" w:hAnsi="Arial" w:cs="Arial"/>
          <w:b/>
          <w:sz w:val="20"/>
          <w:szCs w:val="20"/>
          <w:lang w:val="en-GB"/>
        </w:rPr>
        <w:t xml:space="preserve">– </w:t>
      </w:r>
      <w:r w:rsidR="006C199F">
        <w:rPr>
          <w:rFonts w:ascii="Arial" w:hAnsi="Arial" w:cs="Arial"/>
          <w:b/>
          <w:sz w:val="20"/>
          <w:szCs w:val="20"/>
          <w:lang w:val="en-GB"/>
        </w:rPr>
        <w:t>Ver3 2020</w:t>
      </w:r>
    </w:p>
    <w:p w14:paraId="22A9E222" w14:textId="3657B552" w:rsidR="008573F8" w:rsidRDefault="008573F8" w:rsidP="008573F8">
      <w:pPr>
        <w:tabs>
          <w:tab w:val="left" w:pos="360"/>
        </w:tabs>
        <w:rPr>
          <w:rFonts w:ascii="Arial" w:hAnsi="Arial" w:cs="Arial"/>
          <w:b/>
          <w:sz w:val="20"/>
          <w:szCs w:val="20"/>
          <w:lang w:val="en-GB"/>
        </w:rPr>
      </w:pPr>
      <w:r>
        <w:rPr>
          <w:rFonts w:ascii="Arial" w:hAnsi="Arial" w:cs="Arial"/>
          <w:b/>
          <w:sz w:val="20"/>
          <w:szCs w:val="20"/>
          <w:lang w:val="en-GB"/>
        </w:rPr>
        <w:tab/>
        <w:t xml:space="preserve">Annex </w:t>
      </w:r>
      <w:r w:rsidR="00AF35AD">
        <w:rPr>
          <w:rFonts w:ascii="Arial" w:hAnsi="Arial" w:cs="Arial"/>
          <w:b/>
          <w:sz w:val="20"/>
          <w:szCs w:val="20"/>
          <w:lang w:val="en-GB"/>
        </w:rPr>
        <w:t>5</w:t>
      </w:r>
      <w:r>
        <w:rPr>
          <w:rFonts w:ascii="Arial" w:hAnsi="Arial" w:cs="Arial"/>
          <w:b/>
          <w:sz w:val="20"/>
          <w:szCs w:val="20"/>
          <w:lang w:val="en-GB"/>
        </w:rPr>
        <w:t xml:space="preserve">: </w:t>
      </w:r>
      <w:r w:rsidR="00400A43">
        <w:rPr>
          <w:rFonts w:ascii="Arial" w:hAnsi="Arial" w:cs="Arial"/>
          <w:b/>
          <w:sz w:val="20"/>
          <w:szCs w:val="20"/>
          <w:lang w:val="en-GB"/>
        </w:rPr>
        <w:t xml:space="preserve"> </w:t>
      </w:r>
      <w:r>
        <w:rPr>
          <w:rFonts w:ascii="Arial" w:hAnsi="Arial" w:cs="Arial"/>
          <w:b/>
          <w:sz w:val="20"/>
          <w:szCs w:val="20"/>
          <w:lang w:val="en-GB"/>
        </w:rPr>
        <w:t>Code of Conduct for Contractors</w:t>
      </w:r>
    </w:p>
    <w:p w14:paraId="3BFA009D" w14:textId="77777777" w:rsidR="001F750B" w:rsidRDefault="001F750B" w:rsidP="00E3071F">
      <w:pPr>
        <w:jc w:val="both"/>
        <w:rPr>
          <w:rFonts w:ascii="Arial" w:hAnsi="Arial" w:cs="Arial"/>
          <w:sz w:val="20"/>
          <w:szCs w:val="20"/>
          <w:lang w:val="en-GB"/>
        </w:rPr>
      </w:pPr>
    </w:p>
    <w:p w14:paraId="32E16A02" w14:textId="23E8FB36" w:rsidR="00E3071F" w:rsidRDefault="0098657A" w:rsidP="00E3071F">
      <w:pPr>
        <w:jc w:val="both"/>
        <w:rPr>
          <w:rFonts w:ascii="Arial" w:hAnsi="Arial" w:cs="Arial"/>
          <w:sz w:val="20"/>
          <w:szCs w:val="20"/>
          <w:lang w:val="en-GB"/>
        </w:rPr>
      </w:pPr>
      <w:r>
        <w:rPr>
          <w:rFonts w:ascii="Arial" w:hAnsi="Arial" w:cs="Arial"/>
          <w:sz w:val="20"/>
          <w:szCs w:val="20"/>
          <w:lang w:val="en-GB"/>
        </w:rPr>
        <w:t>If this document is in</w:t>
      </w:r>
      <w:r w:rsidR="00E3071F">
        <w:rPr>
          <w:rFonts w:ascii="Arial" w:hAnsi="Arial" w:cs="Arial"/>
          <w:sz w:val="20"/>
          <w:szCs w:val="20"/>
          <w:lang w:val="en-GB"/>
        </w:rPr>
        <w:t xml:space="preserve"> PDF format, upon request a complete copy of the above documents can be forwarded in WORD format for electronic completion. It is forbidden to make alterations in the text.</w:t>
      </w:r>
    </w:p>
    <w:p w14:paraId="32E16A03" w14:textId="77777777" w:rsidR="00E3071F" w:rsidRDefault="00E3071F" w:rsidP="00E3071F">
      <w:pPr>
        <w:rPr>
          <w:rFonts w:ascii="Arial" w:hAnsi="Arial" w:cs="Arial"/>
          <w:sz w:val="20"/>
          <w:szCs w:val="20"/>
          <w:lang w:val="en-GB"/>
        </w:rPr>
      </w:pPr>
    </w:p>
    <w:p w14:paraId="32E16A04" w14:textId="6066B17F" w:rsidR="00E3071F" w:rsidRDefault="0098657A" w:rsidP="00E3071F">
      <w:pPr>
        <w:autoSpaceDE w:val="0"/>
        <w:autoSpaceDN w:val="0"/>
        <w:adjustRightInd w:val="0"/>
        <w:rPr>
          <w:rFonts w:ascii="Arial" w:hAnsi="Arial" w:cs="Arial"/>
          <w:sz w:val="20"/>
          <w:szCs w:val="20"/>
          <w:lang w:val="en-GB"/>
        </w:rPr>
      </w:pPr>
      <w:r>
        <w:rPr>
          <w:rFonts w:ascii="Arial" w:hAnsi="Arial" w:cs="Arial"/>
          <w:sz w:val="20"/>
          <w:szCs w:val="20"/>
          <w:lang w:val="en-GB"/>
        </w:rPr>
        <w:t>We wo</w:t>
      </w:r>
      <w:r w:rsidR="00E3071F">
        <w:rPr>
          <w:rFonts w:ascii="Arial" w:hAnsi="Arial" w:cs="Arial"/>
          <w:sz w:val="20"/>
          <w:szCs w:val="20"/>
          <w:lang w:val="en-GB"/>
        </w:rPr>
        <w:t>uld be grateful if you inform us by email of your intention to submit a proposal.</w:t>
      </w:r>
    </w:p>
    <w:p w14:paraId="32E16A05" w14:textId="77777777" w:rsidR="00E3071F" w:rsidRPr="00621942" w:rsidRDefault="00E3071F" w:rsidP="00E3071F">
      <w:pPr>
        <w:rPr>
          <w:lang w:val="en-US"/>
        </w:rPr>
        <w:sectPr w:rsidR="00E3071F" w:rsidRPr="00621942" w:rsidSect="00AD0322">
          <w:headerReference w:type="even" r:id="rId11"/>
          <w:headerReference w:type="default" r:id="rId12"/>
          <w:footerReference w:type="even" r:id="rId13"/>
          <w:footerReference w:type="default" r:id="rId14"/>
          <w:headerReference w:type="first" r:id="rId15"/>
          <w:footerReference w:type="first" r:id="rId16"/>
          <w:pgSz w:w="11906" w:h="16838"/>
          <w:pgMar w:top="1701" w:right="849" w:bottom="1701" w:left="1134" w:header="708" w:footer="510" w:gutter="0"/>
          <w:cols w:space="708"/>
          <w:docGrid w:linePitch="360"/>
        </w:sectPr>
      </w:pPr>
    </w:p>
    <w:p w14:paraId="32E16A06" w14:textId="3891CD77" w:rsidR="00E3071F" w:rsidRDefault="00E3071F" w:rsidP="00E3071F">
      <w:pPr>
        <w:pStyle w:val="Heading2"/>
        <w:jc w:val="center"/>
        <w:rPr>
          <w:sz w:val="24"/>
        </w:rPr>
      </w:pPr>
      <w:r>
        <w:rPr>
          <w:sz w:val="24"/>
        </w:rPr>
        <w:lastRenderedPageBreak/>
        <w:t xml:space="preserve">A. Instructions </w:t>
      </w:r>
    </w:p>
    <w:p w14:paraId="32E16A07" w14:textId="77777777" w:rsidR="00E3071F" w:rsidRDefault="00E3071F" w:rsidP="00E3071F">
      <w:pPr>
        <w:rPr>
          <w:lang w:val="en-GB"/>
        </w:rPr>
      </w:pPr>
    </w:p>
    <w:p w14:paraId="32E16A08" w14:textId="3D1E40DC" w:rsidR="001524B9" w:rsidRDefault="001524B9" w:rsidP="001524B9">
      <w:pPr>
        <w:pStyle w:val="Subtitle"/>
        <w:spacing w:before="0" w:after="240"/>
        <w:jc w:val="both"/>
        <w:rPr>
          <w:rFonts w:cs="Arial"/>
          <w:sz w:val="20"/>
          <w:lang w:val="en-GB"/>
        </w:rPr>
      </w:pPr>
      <w:r>
        <w:rPr>
          <w:rFonts w:cs="Arial"/>
          <w:sz w:val="20"/>
          <w:lang w:val="en-GB"/>
        </w:rPr>
        <w:t>In submitting a proposal</w:t>
      </w:r>
      <w:r w:rsidR="00690A09">
        <w:rPr>
          <w:rFonts w:cs="Arial"/>
          <w:sz w:val="20"/>
          <w:lang w:val="en-GB"/>
        </w:rPr>
        <w:t>,</w:t>
      </w:r>
      <w:r w:rsidRPr="005C59E8">
        <w:rPr>
          <w:rFonts w:cs="Arial"/>
          <w:sz w:val="20"/>
          <w:lang w:val="en-GB"/>
        </w:rPr>
        <w:t xml:space="preserve"> the </w:t>
      </w:r>
      <w:r w:rsidR="005E60C8">
        <w:rPr>
          <w:rFonts w:cs="Arial"/>
          <w:sz w:val="20"/>
          <w:lang w:val="en-GB"/>
        </w:rPr>
        <w:t>Candidate</w:t>
      </w:r>
      <w:r w:rsidR="005E68C1">
        <w:rPr>
          <w:rFonts w:cs="Arial"/>
          <w:sz w:val="20"/>
          <w:lang w:val="en-GB"/>
        </w:rPr>
        <w:t xml:space="preserve"> </w:t>
      </w:r>
      <w:r w:rsidRPr="005C59E8">
        <w:rPr>
          <w:rFonts w:cs="Arial"/>
          <w:sz w:val="20"/>
          <w:lang w:val="en-GB"/>
        </w:rPr>
        <w:t xml:space="preserve">accepts in full and without restriction the special and general conditions </w:t>
      </w:r>
      <w:r>
        <w:rPr>
          <w:rFonts w:cs="Arial"/>
          <w:sz w:val="20"/>
          <w:lang w:val="en-GB"/>
        </w:rPr>
        <w:t xml:space="preserve">including annexes </w:t>
      </w:r>
      <w:r w:rsidRPr="005C59E8">
        <w:rPr>
          <w:rFonts w:cs="Arial"/>
          <w:sz w:val="20"/>
          <w:lang w:val="en-GB"/>
        </w:rPr>
        <w:t xml:space="preserve">governing this </w:t>
      </w:r>
      <w:r>
        <w:rPr>
          <w:rFonts w:cs="Arial"/>
          <w:sz w:val="20"/>
          <w:lang w:val="en-GB"/>
        </w:rPr>
        <w:t>C</w:t>
      </w:r>
      <w:r w:rsidRPr="005C59E8">
        <w:rPr>
          <w:rFonts w:cs="Arial"/>
          <w:sz w:val="20"/>
          <w:lang w:val="en-GB"/>
        </w:rPr>
        <w:t>ontract as the sole basis of this procedure, whatever his</w:t>
      </w:r>
      <w:r w:rsidR="005E68C1">
        <w:rPr>
          <w:rFonts w:cs="Arial"/>
          <w:sz w:val="20"/>
          <w:lang w:val="en-GB"/>
        </w:rPr>
        <w:t>/her</w:t>
      </w:r>
      <w:r w:rsidRPr="005C59E8">
        <w:rPr>
          <w:rFonts w:cs="Arial"/>
          <w:sz w:val="20"/>
          <w:lang w:val="en-GB"/>
        </w:rPr>
        <w:t xml:space="preserve"> own conditions of services may be, which</w:t>
      </w:r>
      <w:r>
        <w:rPr>
          <w:rFonts w:cs="Arial"/>
          <w:sz w:val="20"/>
          <w:lang w:val="en-GB"/>
        </w:rPr>
        <w:t xml:space="preserve"> the </w:t>
      </w:r>
      <w:r w:rsidR="0056000C">
        <w:rPr>
          <w:rFonts w:cs="Arial"/>
          <w:sz w:val="20"/>
          <w:lang w:val="en-GB"/>
        </w:rPr>
        <w:t>Candidate</w:t>
      </w:r>
      <w:r>
        <w:rPr>
          <w:rFonts w:cs="Arial"/>
          <w:sz w:val="20"/>
          <w:lang w:val="en-GB"/>
        </w:rPr>
        <w:t xml:space="preserve"> </w:t>
      </w:r>
      <w:r w:rsidRPr="005C59E8">
        <w:rPr>
          <w:rFonts w:cs="Arial"/>
          <w:sz w:val="20"/>
          <w:lang w:val="en-GB"/>
        </w:rPr>
        <w:t xml:space="preserve">hereby waives. </w:t>
      </w:r>
      <w:r>
        <w:rPr>
          <w:rFonts w:cs="Arial"/>
          <w:sz w:val="20"/>
          <w:lang w:val="en-GB"/>
        </w:rPr>
        <w:t xml:space="preserve">The </w:t>
      </w:r>
      <w:r w:rsidR="0056000C">
        <w:rPr>
          <w:rFonts w:cs="Arial"/>
          <w:sz w:val="20"/>
          <w:lang w:val="en-GB"/>
        </w:rPr>
        <w:t>Candidates</w:t>
      </w:r>
      <w:r w:rsidR="000726C0">
        <w:rPr>
          <w:rFonts w:cs="Arial"/>
          <w:sz w:val="20"/>
          <w:lang w:val="en-GB"/>
        </w:rPr>
        <w:t xml:space="preserve"> </w:t>
      </w:r>
      <w:r>
        <w:rPr>
          <w:rFonts w:cs="Arial"/>
          <w:sz w:val="20"/>
          <w:lang w:val="en-GB"/>
        </w:rPr>
        <w:t>are</w:t>
      </w:r>
      <w:r w:rsidRPr="005C59E8">
        <w:rPr>
          <w:rFonts w:cs="Arial"/>
          <w:sz w:val="20"/>
          <w:lang w:val="en-GB"/>
        </w:rPr>
        <w:t xml:space="preserve"> expected to examine carefully and comply with all instructions, forms, contract provisions and specifications contained in this </w:t>
      </w:r>
      <w:r w:rsidR="0056000C">
        <w:rPr>
          <w:rFonts w:cs="Arial"/>
          <w:sz w:val="20"/>
          <w:lang w:val="en-GB"/>
        </w:rPr>
        <w:t>Request for Proposal</w:t>
      </w:r>
      <w:r w:rsidRPr="005C59E8">
        <w:rPr>
          <w:rFonts w:cs="Arial"/>
          <w:sz w:val="20"/>
          <w:lang w:val="en-GB"/>
        </w:rPr>
        <w:t xml:space="preserve">. </w:t>
      </w:r>
    </w:p>
    <w:p w14:paraId="32E16A09" w14:textId="77777777" w:rsidR="001524B9" w:rsidRPr="005C59E8" w:rsidRDefault="001524B9" w:rsidP="00127B9E">
      <w:pPr>
        <w:numPr>
          <w:ilvl w:val="0"/>
          <w:numId w:val="2"/>
        </w:numPr>
        <w:spacing w:before="120"/>
        <w:ind w:left="714" w:hanging="288"/>
        <w:rPr>
          <w:rFonts w:ascii="Arial" w:hAnsi="Arial" w:cs="Arial"/>
          <w:b/>
          <w:sz w:val="20"/>
          <w:szCs w:val="20"/>
          <w:lang w:val="en-GB"/>
        </w:rPr>
      </w:pPr>
      <w:r w:rsidRPr="005C59E8">
        <w:rPr>
          <w:rFonts w:ascii="Arial" w:hAnsi="Arial" w:cs="Arial"/>
          <w:b/>
          <w:sz w:val="20"/>
          <w:szCs w:val="20"/>
          <w:lang w:val="en-GB"/>
        </w:rPr>
        <w:t>Scope of services</w:t>
      </w:r>
    </w:p>
    <w:p w14:paraId="32E16A0B" w14:textId="67EA73F5" w:rsidR="001524B9" w:rsidRPr="005C59E8" w:rsidRDefault="39D0659F" w:rsidP="001524B9">
      <w:pPr>
        <w:jc w:val="both"/>
        <w:rPr>
          <w:rFonts w:ascii="Arial" w:hAnsi="Arial" w:cs="Arial"/>
          <w:snapToGrid w:val="0"/>
          <w:sz w:val="20"/>
          <w:szCs w:val="20"/>
          <w:lang w:val="en-GB"/>
        </w:rPr>
      </w:pPr>
      <w:r w:rsidRPr="45BC4C71">
        <w:rPr>
          <w:rFonts w:ascii="Arial" w:hAnsi="Arial" w:cs="Arial"/>
          <w:sz w:val="20"/>
          <w:szCs w:val="20"/>
          <w:lang w:val="en-GB"/>
        </w:rPr>
        <w:t xml:space="preserve">The Services required by the Contracting Authority are described in the Terms of Reference in Annex 1. </w:t>
      </w:r>
      <w:r w:rsidR="001524B9" w:rsidRPr="005C59E8">
        <w:rPr>
          <w:rFonts w:ascii="Arial" w:hAnsi="Arial" w:cs="Arial"/>
          <w:snapToGrid w:val="0"/>
          <w:sz w:val="20"/>
          <w:szCs w:val="20"/>
          <w:lang w:val="en-GB"/>
        </w:rPr>
        <w:t xml:space="preserve">The </w:t>
      </w:r>
      <w:r w:rsidR="00BC20DD">
        <w:rPr>
          <w:rFonts w:ascii="Arial" w:hAnsi="Arial" w:cs="Arial"/>
          <w:snapToGrid w:val="0"/>
          <w:sz w:val="20"/>
          <w:szCs w:val="20"/>
          <w:lang w:val="en-GB"/>
        </w:rPr>
        <w:t xml:space="preserve">Candidate </w:t>
      </w:r>
      <w:r w:rsidR="001524B9">
        <w:rPr>
          <w:rFonts w:ascii="Arial" w:hAnsi="Arial" w:cs="Arial"/>
          <w:snapToGrid w:val="0"/>
          <w:sz w:val="20"/>
          <w:szCs w:val="20"/>
          <w:lang w:val="en-GB"/>
        </w:rPr>
        <w:t>shall</w:t>
      </w:r>
      <w:r w:rsidR="001524B9" w:rsidRPr="005C59E8">
        <w:rPr>
          <w:rFonts w:ascii="Arial" w:hAnsi="Arial" w:cs="Arial"/>
          <w:snapToGrid w:val="0"/>
          <w:sz w:val="20"/>
          <w:szCs w:val="20"/>
          <w:lang w:val="en-GB"/>
        </w:rPr>
        <w:t xml:space="preserve"> offer the totality of the </w:t>
      </w:r>
      <w:r w:rsidR="001524B9">
        <w:rPr>
          <w:rFonts w:ascii="Arial" w:hAnsi="Arial" w:cs="Arial"/>
          <w:snapToGrid w:val="0"/>
          <w:sz w:val="20"/>
          <w:szCs w:val="20"/>
          <w:lang w:val="en-GB"/>
        </w:rPr>
        <w:t>S</w:t>
      </w:r>
      <w:r w:rsidR="001524B9" w:rsidRPr="005C59E8">
        <w:rPr>
          <w:rFonts w:ascii="Arial" w:hAnsi="Arial" w:cs="Arial"/>
          <w:snapToGrid w:val="0"/>
          <w:sz w:val="20"/>
          <w:szCs w:val="20"/>
          <w:lang w:val="en-GB"/>
        </w:rPr>
        <w:t xml:space="preserve">ervices described in the Terms of Reference. </w:t>
      </w:r>
      <w:r w:rsidR="00BC20DD">
        <w:rPr>
          <w:rFonts w:ascii="Arial" w:hAnsi="Arial" w:cs="Arial"/>
          <w:snapToGrid w:val="0"/>
          <w:sz w:val="20"/>
          <w:szCs w:val="20"/>
          <w:lang w:val="en-GB"/>
        </w:rPr>
        <w:t>Candidates</w:t>
      </w:r>
      <w:r w:rsidR="005E68C1">
        <w:rPr>
          <w:rFonts w:ascii="Arial" w:hAnsi="Arial" w:cs="Arial"/>
          <w:snapToGrid w:val="0"/>
          <w:sz w:val="20"/>
          <w:szCs w:val="20"/>
          <w:lang w:val="en-GB"/>
        </w:rPr>
        <w:t xml:space="preserve"> </w:t>
      </w:r>
      <w:r w:rsidR="001524B9" w:rsidRPr="005C59E8">
        <w:rPr>
          <w:rFonts w:ascii="Arial" w:hAnsi="Arial" w:cs="Arial"/>
          <w:snapToGrid w:val="0"/>
          <w:sz w:val="20"/>
          <w:szCs w:val="20"/>
          <w:lang w:val="en-GB"/>
        </w:rPr>
        <w:t xml:space="preserve">offering only part of the required </w:t>
      </w:r>
      <w:r w:rsidR="001524B9">
        <w:rPr>
          <w:rFonts w:ascii="Arial" w:hAnsi="Arial" w:cs="Arial"/>
          <w:snapToGrid w:val="0"/>
          <w:sz w:val="20"/>
          <w:szCs w:val="20"/>
          <w:lang w:val="en-GB"/>
        </w:rPr>
        <w:t>S</w:t>
      </w:r>
      <w:r w:rsidR="001524B9" w:rsidRPr="005C59E8">
        <w:rPr>
          <w:rFonts w:ascii="Arial" w:hAnsi="Arial" w:cs="Arial"/>
          <w:snapToGrid w:val="0"/>
          <w:sz w:val="20"/>
          <w:szCs w:val="20"/>
          <w:lang w:val="en-GB"/>
        </w:rPr>
        <w:t>ervices will be rejected.</w:t>
      </w:r>
      <w:r w:rsidR="001524B9">
        <w:rPr>
          <w:rFonts w:ascii="Arial" w:hAnsi="Arial" w:cs="Arial"/>
          <w:snapToGrid w:val="0"/>
          <w:sz w:val="20"/>
          <w:szCs w:val="20"/>
          <w:lang w:val="en-GB"/>
        </w:rPr>
        <w:t xml:space="preserve"> </w:t>
      </w:r>
    </w:p>
    <w:p w14:paraId="32E16A0C" w14:textId="77777777" w:rsidR="00E3071F" w:rsidRDefault="00E3071F" w:rsidP="00E3071F">
      <w:pPr>
        <w:rPr>
          <w:rFonts w:ascii="Arial" w:hAnsi="Arial" w:cs="Arial"/>
          <w:sz w:val="20"/>
          <w:szCs w:val="20"/>
          <w:lang w:val="en-GB"/>
        </w:rPr>
      </w:pPr>
    </w:p>
    <w:p w14:paraId="32E16A0D" w14:textId="44E69CDF" w:rsidR="001524B9" w:rsidRPr="005C59E8" w:rsidRDefault="00790CCE" w:rsidP="00127B9E">
      <w:pPr>
        <w:numPr>
          <w:ilvl w:val="0"/>
          <w:numId w:val="2"/>
        </w:numPr>
        <w:spacing w:before="120"/>
        <w:ind w:hanging="834"/>
        <w:rPr>
          <w:rFonts w:ascii="Arial" w:hAnsi="Arial" w:cs="Arial"/>
          <w:b/>
          <w:sz w:val="20"/>
          <w:szCs w:val="20"/>
          <w:lang w:val="en-GB"/>
        </w:rPr>
      </w:pPr>
      <w:r>
        <w:rPr>
          <w:rFonts w:ascii="Arial" w:hAnsi="Arial" w:cs="Arial"/>
          <w:b/>
          <w:sz w:val="20"/>
          <w:szCs w:val="20"/>
          <w:lang w:val="en-GB"/>
        </w:rPr>
        <w:t xml:space="preserve">Cost </w:t>
      </w:r>
      <w:r w:rsidR="00BC20DD">
        <w:rPr>
          <w:rFonts w:ascii="Arial" w:hAnsi="Arial" w:cs="Arial"/>
          <w:b/>
          <w:sz w:val="20"/>
          <w:szCs w:val="20"/>
          <w:lang w:val="en-GB"/>
        </w:rPr>
        <w:t>of Proposal</w:t>
      </w:r>
    </w:p>
    <w:p w14:paraId="32E16A0E" w14:textId="51F4FDDC" w:rsidR="001524B9" w:rsidRDefault="001524B9" w:rsidP="001524B9">
      <w:pPr>
        <w:rPr>
          <w:rFonts w:ascii="Arial" w:hAnsi="Arial" w:cs="Arial"/>
          <w:sz w:val="20"/>
          <w:szCs w:val="20"/>
          <w:lang w:val="en-GB"/>
        </w:rPr>
      </w:pPr>
      <w:r w:rsidRPr="005C59E8">
        <w:rPr>
          <w:rFonts w:ascii="Arial" w:hAnsi="Arial" w:cs="Arial"/>
          <w:sz w:val="20"/>
          <w:szCs w:val="20"/>
          <w:lang w:val="en-GB"/>
        </w:rPr>
        <w:t xml:space="preserve">The </w:t>
      </w:r>
      <w:r w:rsidR="00BC20DD">
        <w:rPr>
          <w:rFonts w:ascii="Arial" w:hAnsi="Arial" w:cs="Arial"/>
          <w:sz w:val="20"/>
          <w:szCs w:val="20"/>
          <w:lang w:val="en-GB"/>
        </w:rPr>
        <w:t xml:space="preserve">Candidate </w:t>
      </w:r>
      <w:r w:rsidRPr="005C59E8">
        <w:rPr>
          <w:rFonts w:ascii="Arial" w:hAnsi="Arial" w:cs="Arial"/>
          <w:sz w:val="20"/>
          <w:szCs w:val="20"/>
          <w:lang w:val="en-GB"/>
        </w:rPr>
        <w:t>shall bear all costs associated with the preparation and submission of his</w:t>
      </w:r>
      <w:r w:rsidR="005E68C1">
        <w:rPr>
          <w:rFonts w:ascii="Arial" w:hAnsi="Arial" w:cs="Arial"/>
          <w:sz w:val="20"/>
          <w:szCs w:val="20"/>
          <w:lang w:val="en-GB"/>
        </w:rPr>
        <w:t>/her</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and the Contracting Authority </w:t>
      </w:r>
      <w:r>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9944199" w14:textId="77777777" w:rsidR="008A11C4" w:rsidRDefault="008A11C4" w:rsidP="008A11C4">
      <w:pPr>
        <w:rPr>
          <w:rFonts w:ascii="Arial" w:hAnsi="Arial" w:cs="Arial"/>
          <w:sz w:val="20"/>
          <w:szCs w:val="20"/>
          <w:lang w:val="en-GB"/>
        </w:rPr>
      </w:pPr>
    </w:p>
    <w:p w14:paraId="30DAF193" w14:textId="25133BB6" w:rsidR="00BC20DD" w:rsidRPr="00BC20DD" w:rsidRDefault="00BC20DD" w:rsidP="00127B9E">
      <w:pPr>
        <w:numPr>
          <w:ilvl w:val="0"/>
          <w:numId w:val="2"/>
        </w:numPr>
        <w:spacing w:before="120"/>
        <w:ind w:hanging="834"/>
        <w:rPr>
          <w:rFonts w:ascii="Arial" w:hAnsi="Arial" w:cs="Arial"/>
          <w:b/>
          <w:sz w:val="20"/>
          <w:szCs w:val="20"/>
          <w:lang w:val="en-GB"/>
        </w:rPr>
      </w:pPr>
      <w:r w:rsidRPr="00BC20DD">
        <w:rPr>
          <w:rFonts w:ascii="Arial" w:hAnsi="Arial" w:cs="Arial"/>
          <w:b/>
          <w:sz w:val="20"/>
          <w:szCs w:val="20"/>
          <w:lang w:val="en-GB"/>
        </w:rPr>
        <w:t>Eligibility and qualification requirements </w:t>
      </w:r>
    </w:p>
    <w:p w14:paraId="5A727462" w14:textId="77777777" w:rsidR="00BC20DD" w:rsidRPr="002864B3" w:rsidRDefault="00BC20DD" w:rsidP="00BC20DD">
      <w:pPr>
        <w:rPr>
          <w:rFonts w:ascii="Arial" w:hAnsi="Arial" w:cs="Arial"/>
          <w:sz w:val="20"/>
          <w:szCs w:val="20"/>
          <w:lang w:val="en-GB"/>
        </w:rPr>
      </w:pPr>
      <w:r w:rsidRPr="00BC20DD">
        <w:rPr>
          <w:rFonts w:ascii="Arial" w:hAnsi="Arial" w:cs="Arial"/>
          <w:sz w:val="20"/>
          <w:szCs w:val="20"/>
          <w:lang w:val="en-GB"/>
        </w:rPr>
        <w:t>Candidates are not eligible to participate in this procedure if they are in one of the situations listed in article 33 of the General Terms and Conditions for Service Contracts – Ver3 2020.</w:t>
      </w:r>
      <w:r w:rsidRPr="002864B3">
        <w:rPr>
          <w:rFonts w:ascii="Arial" w:hAnsi="Arial" w:cs="Arial"/>
          <w:sz w:val="20"/>
          <w:szCs w:val="20"/>
          <w:lang w:val="en-GB"/>
        </w:rPr>
        <w:t> </w:t>
      </w:r>
    </w:p>
    <w:p w14:paraId="73E7C796" w14:textId="77777777" w:rsidR="00BC20DD" w:rsidRPr="002864B3" w:rsidRDefault="00BC20DD" w:rsidP="00BC20DD">
      <w:pPr>
        <w:rPr>
          <w:rFonts w:ascii="Arial" w:hAnsi="Arial" w:cs="Arial"/>
          <w:sz w:val="20"/>
          <w:szCs w:val="20"/>
          <w:lang w:val="en-GB"/>
        </w:rPr>
      </w:pPr>
      <w:r w:rsidRPr="002864B3">
        <w:rPr>
          <w:rFonts w:ascii="Arial" w:hAnsi="Arial" w:cs="Arial"/>
          <w:sz w:val="20"/>
          <w:szCs w:val="20"/>
          <w:lang w:val="en-GB"/>
        </w:rPr>
        <w:t> </w:t>
      </w:r>
    </w:p>
    <w:p w14:paraId="1DE0CC97" w14:textId="77777777" w:rsidR="00BC20DD" w:rsidRPr="002864B3" w:rsidRDefault="00BC20DD" w:rsidP="00BC20DD">
      <w:pPr>
        <w:rPr>
          <w:rFonts w:ascii="Arial" w:hAnsi="Arial" w:cs="Arial"/>
          <w:sz w:val="20"/>
          <w:szCs w:val="20"/>
          <w:lang w:val="en-GB"/>
        </w:rPr>
      </w:pPr>
      <w:r w:rsidRPr="00BC20DD">
        <w:rPr>
          <w:rFonts w:ascii="Arial" w:hAnsi="Arial" w:cs="Arial"/>
          <w:sz w:val="20"/>
          <w:szCs w:val="20"/>
          <w:lang w:val="en-GB"/>
        </w:rPr>
        <w:t>Candidates shall in the Proposal Submission Form attest that they meet the above eligibility criteria. If required by the Contracting Authority, the Candidate whose proposal is accepted shall further provide evidence satisfactory to the Contracting Authority of its eligibility.</w:t>
      </w:r>
      <w:r w:rsidRPr="002864B3">
        <w:rPr>
          <w:rFonts w:ascii="Arial" w:hAnsi="Arial" w:cs="Arial"/>
          <w:sz w:val="20"/>
          <w:szCs w:val="20"/>
          <w:lang w:val="en-GB"/>
        </w:rPr>
        <w:t> </w:t>
      </w:r>
    </w:p>
    <w:p w14:paraId="54158383" w14:textId="77777777" w:rsidR="00BC20DD" w:rsidRPr="002864B3" w:rsidRDefault="00BC20DD" w:rsidP="00BC20DD">
      <w:pPr>
        <w:rPr>
          <w:rFonts w:ascii="Arial" w:hAnsi="Arial" w:cs="Arial"/>
          <w:sz w:val="20"/>
          <w:szCs w:val="20"/>
          <w:lang w:val="en-GB"/>
        </w:rPr>
      </w:pPr>
      <w:r w:rsidRPr="002864B3">
        <w:rPr>
          <w:rFonts w:ascii="Arial" w:hAnsi="Arial" w:cs="Arial"/>
          <w:sz w:val="20"/>
          <w:szCs w:val="20"/>
          <w:lang w:val="en-GB"/>
        </w:rPr>
        <w:t> </w:t>
      </w:r>
    </w:p>
    <w:p w14:paraId="58631D71" w14:textId="77777777" w:rsidR="00BC20DD" w:rsidRPr="002864B3" w:rsidRDefault="00BC20DD" w:rsidP="00BC20DD">
      <w:pPr>
        <w:rPr>
          <w:rFonts w:ascii="Arial" w:hAnsi="Arial" w:cs="Arial"/>
          <w:sz w:val="20"/>
          <w:szCs w:val="20"/>
          <w:lang w:val="en-GB"/>
        </w:rPr>
      </w:pPr>
      <w:r w:rsidRPr="00BC20DD">
        <w:rPr>
          <w:rFonts w:ascii="Arial" w:hAnsi="Arial" w:cs="Arial"/>
          <w:sz w:val="20"/>
          <w:szCs w:val="20"/>
          <w:lang w:val="en-US"/>
        </w:rPr>
        <w:t>As a rule, the timely arrival of a proposal with the Contracting Authority is the Candidate’s responsibility. Irrespective of the reason, proposals arriving after the deadline for the submission of proposals will be considered late and thus rejected.</w:t>
      </w:r>
      <w:r w:rsidRPr="002864B3">
        <w:rPr>
          <w:rFonts w:ascii="Arial" w:hAnsi="Arial" w:cs="Arial"/>
          <w:sz w:val="20"/>
          <w:szCs w:val="20"/>
          <w:lang w:val="en-GB"/>
        </w:rPr>
        <w:t> </w:t>
      </w:r>
    </w:p>
    <w:p w14:paraId="6D6D649F" w14:textId="77777777" w:rsidR="00BC20DD" w:rsidRPr="002864B3" w:rsidRDefault="00BC20DD" w:rsidP="00BC20DD">
      <w:pPr>
        <w:rPr>
          <w:rFonts w:ascii="Arial" w:hAnsi="Arial" w:cs="Arial"/>
          <w:sz w:val="20"/>
          <w:szCs w:val="20"/>
          <w:lang w:val="en-GB"/>
        </w:rPr>
      </w:pPr>
      <w:r w:rsidRPr="002864B3">
        <w:rPr>
          <w:rFonts w:ascii="Arial" w:hAnsi="Arial" w:cs="Arial"/>
          <w:sz w:val="20"/>
          <w:szCs w:val="20"/>
          <w:lang w:val="en-GB"/>
        </w:rPr>
        <w:t> </w:t>
      </w:r>
    </w:p>
    <w:p w14:paraId="18BA092C" w14:textId="77777777" w:rsidR="00BC20DD" w:rsidRPr="002864B3" w:rsidRDefault="00BC20DD" w:rsidP="00BC20DD">
      <w:pPr>
        <w:rPr>
          <w:rFonts w:ascii="Arial" w:hAnsi="Arial" w:cs="Arial"/>
          <w:sz w:val="20"/>
          <w:szCs w:val="20"/>
          <w:lang w:val="en-GB"/>
        </w:rPr>
      </w:pPr>
      <w:r w:rsidRPr="00BC20DD">
        <w:rPr>
          <w:rFonts w:ascii="Arial" w:hAnsi="Arial" w:cs="Arial"/>
          <w:sz w:val="20"/>
          <w:szCs w:val="20"/>
          <w:lang w:val="en-GB"/>
        </w:rPr>
        <w:t>Candidates are also requested to certify that they comply with the Code of Conduct for Contractors. </w:t>
      </w:r>
      <w:r w:rsidRPr="002864B3">
        <w:rPr>
          <w:rFonts w:ascii="Arial" w:hAnsi="Arial" w:cs="Arial"/>
          <w:sz w:val="20"/>
          <w:szCs w:val="20"/>
          <w:lang w:val="en-GB"/>
        </w:rPr>
        <w:t> </w:t>
      </w:r>
    </w:p>
    <w:p w14:paraId="33FE958E" w14:textId="77777777" w:rsidR="00BC20DD" w:rsidRPr="002864B3" w:rsidRDefault="00BC20DD" w:rsidP="00BC20DD">
      <w:pPr>
        <w:rPr>
          <w:rFonts w:ascii="Arial" w:hAnsi="Arial" w:cs="Arial"/>
          <w:sz w:val="20"/>
          <w:szCs w:val="20"/>
          <w:lang w:val="en-GB"/>
        </w:rPr>
      </w:pPr>
      <w:r w:rsidRPr="002864B3">
        <w:rPr>
          <w:rFonts w:ascii="Arial" w:hAnsi="Arial" w:cs="Arial"/>
          <w:sz w:val="20"/>
          <w:szCs w:val="20"/>
          <w:lang w:val="en-GB"/>
        </w:rPr>
        <w:t> </w:t>
      </w:r>
    </w:p>
    <w:p w14:paraId="48BC47BF" w14:textId="77777777" w:rsidR="00BC20DD" w:rsidRPr="00BC20DD" w:rsidRDefault="00BC20DD" w:rsidP="00127B9E">
      <w:pPr>
        <w:numPr>
          <w:ilvl w:val="0"/>
          <w:numId w:val="2"/>
        </w:numPr>
        <w:tabs>
          <w:tab w:val="num" w:pos="720"/>
        </w:tabs>
        <w:spacing w:before="120"/>
        <w:ind w:hanging="834"/>
        <w:rPr>
          <w:rFonts w:ascii="Arial" w:hAnsi="Arial" w:cs="Arial"/>
          <w:b/>
          <w:sz w:val="20"/>
          <w:szCs w:val="20"/>
          <w:lang w:val="en-GB"/>
        </w:rPr>
      </w:pPr>
      <w:r w:rsidRPr="00BC20DD">
        <w:rPr>
          <w:rFonts w:ascii="Arial" w:hAnsi="Arial" w:cs="Arial"/>
          <w:b/>
          <w:sz w:val="20"/>
          <w:szCs w:val="20"/>
          <w:lang w:val="en-GB"/>
        </w:rPr>
        <w:t>Exclusion from award of contracts  </w:t>
      </w:r>
    </w:p>
    <w:p w14:paraId="7A193816" w14:textId="77777777" w:rsidR="00BC20DD" w:rsidRPr="002864B3" w:rsidRDefault="00BC20DD" w:rsidP="00BC20DD">
      <w:pPr>
        <w:rPr>
          <w:rFonts w:ascii="Arial" w:hAnsi="Arial" w:cs="Arial"/>
          <w:sz w:val="20"/>
          <w:szCs w:val="20"/>
          <w:lang w:val="en-GB"/>
        </w:rPr>
      </w:pPr>
      <w:r w:rsidRPr="00BC20DD">
        <w:rPr>
          <w:rFonts w:ascii="Arial" w:hAnsi="Arial" w:cs="Arial"/>
          <w:sz w:val="20"/>
          <w:szCs w:val="20"/>
          <w:lang w:val="en-GB"/>
        </w:rPr>
        <w:t>Contracts may not be awarded to Candidates who, during this procedure:</w:t>
      </w:r>
      <w:r w:rsidRPr="002864B3">
        <w:rPr>
          <w:rFonts w:ascii="Arial" w:hAnsi="Arial" w:cs="Arial"/>
          <w:sz w:val="20"/>
          <w:szCs w:val="20"/>
          <w:lang w:val="en-GB"/>
        </w:rPr>
        <w:t> </w:t>
      </w:r>
    </w:p>
    <w:p w14:paraId="34898BB2" w14:textId="77777777" w:rsidR="00BC20DD" w:rsidRPr="002864B3" w:rsidRDefault="00BC20DD" w:rsidP="00BC20DD">
      <w:pPr>
        <w:rPr>
          <w:rFonts w:ascii="Arial" w:hAnsi="Arial" w:cs="Arial"/>
          <w:sz w:val="20"/>
          <w:szCs w:val="20"/>
          <w:lang w:val="en-GB"/>
        </w:rPr>
      </w:pPr>
      <w:r w:rsidRPr="002864B3">
        <w:rPr>
          <w:rFonts w:ascii="Arial" w:hAnsi="Arial" w:cs="Arial"/>
          <w:sz w:val="20"/>
          <w:szCs w:val="20"/>
          <w:lang w:val="en-GB"/>
        </w:rPr>
        <w:t> </w:t>
      </w:r>
    </w:p>
    <w:p w14:paraId="1BC0EE21" w14:textId="77777777" w:rsidR="00BC20DD" w:rsidRPr="002864B3" w:rsidRDefault="00BC20DD" w:rsidP="00127B9E">
      <w:pPr>
        <w:numPr>
          <w:ilvl w:val="0"/>
          <w:numId w:val="9"/>
        </w:numPr>
        <w:rPr>
          <w:rFonts w:ascii="Arial" w:hAnsi="Arial" w:cs="Arial"/>
          <w:sz w:val="20"/>
          <w:szCs w:val="20"/>
          <w:lang w:val="en-GB"/>
        </w:rPr>
      </w:pPr>
      <w:r w:rsidRPr="00BC20DD">
        <w:rPr>
          <w:rFonts w:ascii="Arial" w:hAnsi="Arial" w:cs="Arial"/>
          <w:sz w:val="20"/>
          <w:szCs w:val="20"/>
          <w:lang w:val="en-GB"/>
        </w:rPr>
        <w:t>are subject to conflict of interest</w:t>
      </w:r>
      <w:r w:rsidRPr="002864B3">
        <w:rPr>
          <w:rFonts w:ascii="Arial" w:hAnsi="Arial" w:cs="Arial"/>
          <w:sz w:val="20"/>
          <w:szCs w:val="20"/>
          <w:lang w:val="en-GB"/>
        </w:rPr>
        <w:t> </w:t>
      </w:r>
    </w:p>
    <w:p w14:paraId="5BE00E45" w14:textId="369BAF57" w:rsidR="00BC20DD" w:rsidRPr="002864B3" w:rsidRDefault="00BC20DD" w:rsidP="17EC8EF4">
      <w:pPr>
        <w:numPr>
          <w:ilvl w:val="0"/>
          <w:numId w:val="10"/>
        </w:numPr>
        <w:rPr>
          <w:rFonts w:ascii="Arial" w:hAnsi="Arial" w:cs="Arial"/>
          <w:sz w:val="20"/>
          <w:szCs w:val="20"/>
          <w:lang w:val="en-GB"/>
        </w:rPr>
      </w:pPr>
      <w:r w:rsidRPr="00BC20DD">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r w:rsidRPr="002864B3">
        <w:rPr>
          <w:rFonts w:ascii="Arial" w:hAnsi="Arial" w:cs="Arial"/>
          <w:sz w:val="20"/>
          <w:szCs w:val="20"/>
          <w:lang w:val="en-GB"/>
        </w:rPr>
        <w:t>  </w:t>
      </w:r>
    </w:p>
    <w:p w14:paraId="39300A71" w14:textId="77777777" w:rsidR="00BC20DD" w:rsidRPr="002864B3" w:rsidRDefault="00BC20DD" w:rsidP="001524B9">
      <w:pPr>
        <w:rPr>
          <w:rFonts w:ascii="Arial" w:hAnsi="Arial" w:cs="Arial"/>
          <w:sz w:val="20"/>
          <w:szCs w:val="20"/>
          <w:lang w:val="en-GB"/>
        </w:rPr>
      </w:pPr>
    </w:p>
    <w:p w14:paraId="2EE3B8B1" w14:textId="77777777" w:rsidR="008A11C4" w:rsidRPr="008A11C4" w:rsidRDefault="008A11C4" w:rsidP="00127B9E">
      <w:pPr>
        <w:numPr>
          <w:ilvl w:val="0"/>
          <w:numId w:val="2"/>
        </w:numPr>
        <w:tabs>
          <w:tab w:val="num" w:pos="720"/>
        </w:tabs>
        <w:spacing w:before="120"/>
        <w:ind w:hanging="834"/>
        <w:rPr>
          <w:rFonts w:ascii="Arial" w:hAnsi="Arial" w:cs="Arial"/>
          <w:b/>
          <w:sz w:val="20"/>
          <w:szCs w:val="20"/>
          <w:lang w:val="en-GB"/>
        </w:rPr>
      </w:pPr>
      <w:r w:rsidRPr="008A11C4">
        <w:rPr>
          <w:rFonts w:ascii="Arial" w:hAnsi="Arial" w:cs="Arial"/>
          <w:b/>
          <w:sz w:val="20"/>
          <w:szCs w:val="20"/>
          <w:lang w:val="en-GB"/>
        </w:rPr>
        <w:t>Documents comprising the Request for Proposal </w:t>
      </w:r>
    </w:p>
    <w:p w14:paraId="713138D0" w14:textId="77777777" w:rsidR="008A11C4" w:rsidRPr="002864B3" w:rsidRDefault="008A11C4" w:rsidP="008A11C4">
      <w:pPr>
        <w:rPr>
          <w:rFonts w:ascii="Arial" w:hAnsi="Arial" w:cs="Arial"/>
          <w:sz w:val="20"/>
          <w:szCs w:val="20"/>
          <w:lang w:val="en-GB"/>
        </w:rPr>
      </w:pPr>
      <w:r w:rsidRPr="008A11C4">
        <w:rPr>
          <w:rFonts w:ascii="Arial" w:hAnsi="Arial" w:cs="Arial"/>
          <w:sz w:val="20"/>
          <w:szCs w:val="20"/>
          <w:lang w:val="en-GB"/>
        </w:rPr>
        <w:t>The Candidate shall complete and submit the following documents with this proposal: </w:t>
      </w:r>
      <w:r w:rsidRPr="002864B3">
        <w:rPr>
          <w:rFonts w:ascii="Arial" w:hAnsi="Arial" w:cs="Arial"/>
          <w:sz w:val="20"/>
          <w:szCs w:val="20"/>
          <w:lang w:val="en-GB"/>
        </w:rPr>
        <w:t> </w:t>
      </w:r>
    </w:p>
    <w:p w14:paraId="085D6D97" w14:textId="590291EE" w:rsidR="008A11C4" w:rsidRPr="002864B3" w:rsidRDefault="008A11C4" w:rsidP="00127B9E">
      <w:pPr>
        <w:numPr>
          <w:ilvl w:val="0"/>
          <w:numId w:val="11"/>
        </w:numPr>
        <w:rPr>
          <w:rFonts w:ascii="Arial" w:hAnsi="Arial" w:cs="Arial"/>
          <w:sz w:val="20"/>
          <w:szCs w:val="20"/>
          <w:lang w:val="en-GB"/>
        </w:rPr>
      </w:pPr>
      <w:r w:rsidRPr="008A11C4">
        <w:rPr>
          <w:rFonts w:ascii="Arial" w:hAnsi="Arial" w:cs="Arial"/>
          <w:sz w:val="20"/>
          <w:szCs w:val="20"/>
          <w:lang w:val="en-GB"/>
        </w:rPr>
        <w:t>Proposal Submission Form (Annex 3) duly completed and signed by the Candidate </w:t>
      </w:r>
      <w:r w:rsidRPr="002864B3">
        <w:rPr>
          <w:rFonts w:ascii="Arial" w:hAnsi="Arial" w:cs="Arial"/>
          <w:sz w:val="20"/>
          <w:szCs w:val="20"/>
          <w:lang w:val="en-GB"/>
        </w:rPr>
        <w:t> </w:t>
      </w:r>
    </w:p>
    <w:p w14:paraId="0341EE3C" w14:textId="26E0489D" w:rsidR="008A11C4" w:rsidRPr="002864B3" w:rsidRDefault="008A11C4" w:rsidP="00127B9E">
      <w:pPr>
        <w:numPr>
          <w:ilvl w:val="0"/>
          <w:numId w:val="12"/>
        </w:numPr>
        <w:rPr>
          <w:rFonts w:ascii="Arial" w:hAnsi="Arial" w:cs="Arial"/>
          <w:sz w:val="20"/>
          <w:szCs w:val="20"/>
          <w:lang w:val="en-GB"/>
        </w:rPr>
      </w:pPr>
      <w:r w:rsidRPr="008A11C4">
        <w:rPr>
          <w:rFonts w:ascii="Arial" w:hAnsi="Arial" w:cs="Arial"/>
          <w:sz w:val="20"/>
          <w:szCs w:val="20"/>
          <w:lang w:val="en-GB"/>
        </w:rPr>
        <w:t>Organisation and Methodology using the structure in Annex 2</w:t>
      </w:r>
      <w:r>
        <w:rPr>
          <w:rFonts w:ascii="Arial" w:hAnsi="Arial" w:cs="Arial"/>
          <w:sz w:val="20"/>
          <w:szCs w:val="20"/>
          <w:lang w:val="en-GB"/>
        </w:rPr>
        <w:t>.</w:t>
      </w:r>
    </w:p>
    <w:p w14:paraId="4C3BB465" w14:textId="2111E378" w:rsidR="008A3911" w:rsidRPr="004023AC" w:rsidRDefault="008A11C4" w:rsidP="00127B9E">
      <w:pPr>
        <w:numPr>
          <w:ilvl w:val="0"/>
          <w:numId w:val="13"/>
        </w:numPr>
        <w:rPr>
          <w:rFonts w:ascii="Arial" w:hAnsi="Arial" w:cs="Arial"/>
          <w:sz w:val="20"/>
          <w:szCs w:val="20"/>
          <w:lang w:val="en-GB"/>
        </w:rPr>
      </w:pPr>
      <w:r w:rsidRPr="008A11C4">
        <w:rPr>
          <w:rFonts w:ascii="Arial" w:hAnsi="Arial" w:cs="Arial"/>
          <w:sz w:val="20"/>
          <w:szCs w:val="20"/>
          <w:lang w:val="en-GB"/>
        </w:rPr>
        <w:t>CV. highlighting the Candidate’s experience in the specific field of the Services and his/her specific experience in the country/region where the Services are to be performed.</w:t>
      </w:r>
      <w:r w:rsidRPr="002864B3">
        <w:rPr>
          <w:rFonts w:ascii="Arial" w:hAnsi="Arial" w:cs="Arial"/>
          <w:sz w:val="20"/>
          <w:szCs w:val="20"/>
          <w:lang w:val="en-GB"/>
        </w:rPr>
        <w:t> </w:t>
      </w:r>
      <w:r w:rsidR="008A3911" w:rsidRPr="002864B3">
        <w:rPr>
          <w:lang w:val="en-GB"/>
        </w:rPr>
        <w:tab/>
      </w:r>
    </w:p>
    <w:p w14:paraId="29846866" w14:textId="77777777" w:rsidR="008A3911" w:rsidRPr="006044ED" w:rsidRDefault="008A3911" w:rsidP="00127B9E">
      <w:pPr>
        <w:numPr>
          <w:ilvl w:val="0"/>
          <w:numId w:val="13"/>
        </w:numPr>
        <w:rPr>
          <w:rFonts w:ascii="Arial" w:hAnsi="Arial" w:cs="Arial"/>
          <w:sz w:val="20"/>
          <w:szCs w:val="20"/>
          <w:lang w:val="en-GB"/>
        </w:rPr>
      </w:pPr>
      <w:r w:rsidRPr="005C35EA">
        <w:rPr>
          <w:rFonts w:ascii="Arial" w:hAnsi="Arial" w:cs="Arial"/>
          <w:snapToGrid w:val="0"/>
          <w:color w:val="000000"/>
          <w:sz w:val="20"/>
          <w:szCs w:val="20"/>
          <w:lang w:val="en-GB"/>
        </w:rPr>
        <w:t xml:space="preserve">Evidence of any quality accreditation </w:t>
      </w:r>
      <w:r>
        <w:rPr>
          <w:rFonts w:ascii="Arial" w:hAnsi="Arial" w:cs="Arial"/>
          <w:snapToGrid w:val="0"/>
          <w:color w:val="000000"/>
          <w:sz w:val="20"/>
          <w:szCs w:val="20"/>
          <w:lang w:val="en-GB"/>
        </w:rPr>
        <w:t>or ISO Certifications</w:t>
      </w:r>
    </w:p>
    <w:p w14:paraId="57A5E57F" w14:textId="77777777" w:rsidR="008A3911" w:rsidRDefault="008A3911" w:rsidP="00127B9E">
      <w:pPr>
        <w:pStyle w:val="ListParagraph"/>
        <w:numPr>
          <w:ilvl w:val="0"/>
          <w:numId w:val="13"/>
        </w:numPr>
        <w:rPr>
          <w:rFonts w:ascii="Arial" w:hAnsi="Arial" w:cs="Arial"/>
          <w:snapToGrid w:val="0"/>
          <w:color w:val="000000"/>
          <w:sz w:val="20"/>
          <w:szCs w:val="20"/>
          <w:lang w:val="en-GB"/>
        </w:rPr>
      </w:pPr>
      <w:r w:rsidRPr="00151684">
        <w:rPr>
          <w:rFonts w:ascii="Arial" w:hAnsi="Arial" w:cs="Arial"/>
          <w:snapToGrid w:val="0"/>
          <w:color w:val="000000"/>
          <w:sz w:val="20"/>
          <w:szCs w:val="20"/>
          <w:lang w:val="en-GB"/>
        </w:rPr>
        <w:t xml:space="preserve">Certified Public Accountant license and company registration </w:t>
      </w:r>
    </w:p>
    <w:p w14:paraId="12622E2E" w14:textId="77777777" w:rsidR="008A3911" w:rsidRDefault="008A3911" w:rsidP="008A3911">
      <w:pPr>
        <w:rPr>
          <w:rFonts w:ascii="Arial" w:hAnsi="Arial" w:cs="Arial"/>
          <w:sz w:val="20"/>
          <w:szCs w:val="20"/>
          <w:lang w:val="en-GB"/>
        </w:rPr>
      </w:pPr>
    </w:p>
    <w:p w14:paraId="0A6127AC" w14:textId="02D85F1B" w:rsidR="008A3911" w:rsidRPr="008A11C4" w:rsidRDefault="008A3911" w:rsidP="008A3911">
      <w:pPr>
        <w:rPr>
          <w:rFonts w:ascii="Arial" w:hAnsi="Arial" w:cs="Arial"/>
          <w:sz w:val="20"/>
          <w:szCs w:val="20"/>
          <w:lang w:val="en-GB"/>
        </w:rPr>
      </w:pPr>
      <w:r>
        <w:rPr>
          <w:rFonts w:ascii="Arial" w:hAnsi="Arial" w:cs="Arial"/>
          <w:sz w:val="20"/>
          <w:szCs w:val="20"/>
          <w:lang w:val="en-GB"/>
        </w:rPr>
        <w:t>and other relevant information that should be made known to the Contracting Authority.</w:t>
      </w:r>
    </w:p>
    <w:p w14:paraId="28841FB3" w14:textId="77777777" w:rsidR="008A11C4" w:rsidRPr="002864B3" w:rsidRDefault="008A11C4" w:rsidP="008A11C4">
      <w:pPr>
        <w:rPr>
          <w:rFonts w:ascii="Arial" w:hAnsi="Arial" w:cs="Arial"/>
          <w:sz w:val="20"/>
          <w:szCs w:val="20"/>
          <w:lang w:val="en-GB"/>
        </w:rPr>
      </w:pPr>
      <w:r w:rsidRPr="002864B3">
        <w:rPr>
          <w:rFonts w:ascii="Arial" w:hAnsi="Arial" w:cs="Arial"/>
          <w:sz w:val="20"/>
          <w:szCs w:val="20"/>
          <w:lang w:val="en-GB"/>
        </w:rPr>
        <w:t> </w:t>
      </w:r>
    </w:p>
    <w:p w14:paraId="32E16A62" w14:textId="489E9B0A" w:rsidR="00E3071F" w:rsidRPr="002864B3" w:rsidRDefault="008A11C4" w:rsidP="008A3911">
      <w:pPr>
        <w:rPr>
          <w:rFonts w:ascii="Arial" w:hAnsi="Arial" w:cs="Arial"/>
          <w:sz w:val="20"/>
          <w:szCs w:val="20"/>
          <w:lang w:val="en-GB"/>
        </w:rPr>
      </w:pPr>
      <w:r w:rsidRPr="008A11C4">
        <w:rPr>
          <w:rFonts w:ascii="Arial" w:hAnsi="Arial" w:cs="Arial"/>
          <w:sz w:val="20"/>
          <w:szCs w:val="20"/>
          <w:lang w:val="en-GB"/>
        </w:rPr>
        <w:t>The proposal and all correspondence and documents related to the Request for Proposal exchanged by the Candidate and the Contracting Authority must be written in the language of the procedure, which is English.</w:t>
      </w:r>
    </w:p>
    <w:p w14:paraId="54F49F6F" w14:textId="77777777" w:rsidR="008A3911" w:rsidRPr="002864B3" w:rsidRDefault="008A3911" w:rsidP="008A3911">
      <w:pPr>
        <w:rPr>
          <w:rFonts w:ascii="Arial" w:hAnsi="Arial" w:cs="Arial"/>
          <w:sz w:val="20"/>
          <w:szCs w:val="20"/>
          <w:lang w:val="en-GB"/>
        </w:rPr>
      </w:pPr>
    </w:p>
    <w:p w14:paraId="32E16A63" w14:textId="77777777" w:rsidR="00E3071F" w:rsidRPr="004B482E" w:rsidRDefault="004B482E" w:rsidP="00127B9E">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Financial proposal</w:t>
      </w:r>
    </w:p>
    <w:p w14:paraId="32E16A64" w14:textId="2B2054DD" w:rsidR="008821BA" w:rsidRDefault="3B1C23E8" w:rsidP="008821BA">
      <w:pPr>
        <w:jc w:val="both"/>
        <w:rPr>
          <w:rFonts w:ascii="Arial" w:hAnsi="Arial" w:cs="Arial"/>
          <w:sz w:val="20"/>
          <w:szCs w:val="20"/>
          <w:lang w:val="en-GB"/>
        </w:rPr>
      </w:pPr>
      <w:r w:rsidRPr="45BC4C71">
        <w:rPr>
          <w:rFonts w:ascii="Arial" w:hAnsi="Arial" w:cs="Arial"/>
          <w:sz w:val="20"/>
          <w:szCs w:val="20"/>
          <w:lang w:val="en-GB"/>
        </w:rPr>
        <w:lastRenderedPageBreak/>
        <w:t xml:space="preserve">The Financial Proposal shall be presented as an amount in </w:t>
      </w:r>
      <w:r w:rsidR="331793DC" w:rsidRPr="45BC4C71">
        <w:rPr>
          <w:rFonts w:ascii="Arial" w:hAnsi="Arial" w:cs="Arial"/>
          <w:sz w:val="20"/>
          <w:szCs w:val="20"/>
          <w:lang w:val="en-GB"/>
        </w:rPr>
        <w:t xml:space="preserve">USD </w:t>
      </w:r>
      <w:r w:rsidRPr="45BC4C71">
        <w:rPr>
          <w:rFonts w:ascii="Arial" w:hAnsi="Arial" w:cs="Arial"/>
          <w:sz w:val="20"/>
          <w:szCs w:val="20"/>
          <w:lang w:val="en-GB"/>
        </w:rPr>
        <w:t xml:space="preserve">in the </w:t>
      </w:r>
      <w:r w:rsidR="008A3911">
        <w:rPr>
          <w:rFonts w:ascii="Arial" w:hAnsi="Arial" w:cs="Arial"/>
          <w:sz w:val="20"/>
          <w:szCs w:val="20"/>
          <w:lang w:val="en-GB"/>
        </w:rPr>
        <w:t xml:space="preserve">Proposal </w:t>
      </w:r>
      <w:r w:rsidRPr="45BC4C71">
        <w:rPr>
          <w:rFonts w:ascii="Arial" w:hAnsi="Arial" w:cs="Arial"/>
          <w:sz w:val="20"/>
          <w:szCs w:val="20"/>
          <w:lang w:val="en-GB"/>
        </w:rPr>
        <w:t>Submission Form in Annex 3. The price proposed by th</w:t>
      </w:r>
      <w:r w:rsidR="008A3911">
        <w:rPr>
          <w:rFonts w:ascii="Arial" w:hAnsi="Arial" w:cs="Arial"/>
          <w:sz w:val="20"/>
          <w:szCs w:val="20"/>
          <w:lang w:val="en-GB"/>
        </w:rPr>
        <w:t>e candidate</w:t>
      </w:r>
      <w:r w:rsidRPr="45BC4C71">
        <w:rPr>
          <w:rFonts w:ascii="Arial" w:hAnsi="Arial" w:cs="Arial"/>
          <w:sz w:val="20"/>
          <w:szCs w:val="20"/>
          <w:lang w:val="en-GB"/>
        </w:rPr>
        <w:t xml:space="preserve"> shall not be subject to adjustments except as otherwise provided in the conditions of the Contract.</w:t>
      </w:r>
    </w:p>
    <w:p w14:paraId="32E16A65" w14:textId="77777777" w:rsidR="008821BA" w:rsidRDefault="008821BA" w:rsidP="008821BA">
      <w:pPr>
        <w:rPr>
          <w:rFonts w:ascii="Arial" w:hAnsi="Arial" w:cs="Arial"/>
          <w:sz w:val="20"/>
          <w:szCs w:val="20"/>
          <w:lang w:val="en-GB"/>
        </w:rPr>
      </w:pPr>
    </w:p>
    <w:p w14:paraId="32E16A68" w14:textId="5DC75A1A" w:rsidR="005E132A" w:rsidRDefault="008821BA" w:rsidP="005E132A">
      <w:pPr>
        <w:jc w:val="both"/>
        <w:rPr>
          <w:rFonts w:ascii="Arial" w:hAnsi="Arial" w:cs="Arial"/>
          <w:sz w:val="20"/>
          <w:szCs w:val="20"/>
          <w:lang w:val="en-GB"/>
        </w:rPr>
      </w:pPr>
      <w:r>
        <w:rPr>
          <w:rFonts w:ascii="Arial" w:hAnsi="Arial" w:cs="Arial"/>
          <w:sz w:val="20"/>
          <w:szCs w:val="20"/>
          <w:lang w:val="en-GB"/>
        </w:rPr>
        <w:t xml:space="preserve">The remuneration of the </w:t>
      </w:r>
      <w:r w:rsidR="00E7691A">
        <w:rPr>
          <w:rFonts w:ascii="Arial" w:hAnsi="Arial" w:cs="Arial"/>
          <w:sz w:val="20"/>
          <w:szCs w:val="20"/>
          <w:lang w:val="en-GB"/>
        </w:rPr>
        <w:t>Contractor</w:t>
      </w:r>
      <w:r>
        <w:rPr>
          <w:rFonts w:ascii="Arial" w:hAnsi="Arial" w:cs="Arial"/>
          <w:sz w:val="20"/>
          <w:szCs w:val="20"/>
          <w:lang w:val="en-GB"/>
        </w:rPr>
        <w:t xml:space="preserve"> under the Contract shall be determined as follows: </w:t>
      </w:r>
    </w:p>
    <w:p w14:paraId="744BEEEC" w14:textId="5BFF1A9C" w:rsidR="008A3911" w:rsidRDefault="008A3911" w:rsidP="005E132A">
      <w:pPr>
        <w:jc w:val="both"/>
        <w:rPr>
          <w:rFonts w:ascii="Arial" w:hAnsi="Arial" w:cs="Arial"/>
          <w:sz w:val="20"/>
          <w:szCs w:val="20"/>
          <w:lang w:val="en-GB"/>
        </w:rPr>
      </w:pPr>
    </w:p>
    <w:p w14:paraId="23FA1474" w14:textId="00F8506C" w:rsidR="006A791B" w:rsidRDefault="00A2446D" w:rsidP="00A2446D">
      <w:pPr>
        <w:jc w:val="both"/>
        <w:rPr>
          <w:rFonts w:ascii="Arial" w:hAnsi="Arial" w:cs="Arial"/>
          <w:sz w:val="20"/>
          <w:szCs w:val="20"/>
          <w:lang w:val="en-GB"/>
        </w:rPr>
      </w:pPr>
      <w:r w:rsidRPr="384B7B51">
        <w:rPr>
          <w:rFonts w:ascii="Arial" w:hAnsi="Arial" w:cs="Arial"/>
          <w:sz w:val="20"/>
          <w:szCs w:val="20"/>
          <w:lang w:val="en-GB"/>
        </w:rPr>
        <w:t xml:space="preserve">The Candidate shall indicate in his/her proposal: (i) his/her proposed global remuneration and (ii) if applicable, his/her comments or counterproposals on the budget for reimbursable expenses specified in the Draft Contract. The Candidate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Candidate under the Contract (without depending on actual time spent on the assignment) and all matters and things necessary for the proper execution and completion of the services and the remedying of any deficiencies therein. </w:t>
      </w:r>
    </w:p>
    <w:p w14:paraId="39D4C27C" w14:textId="76F8FF66" w:rsidR="006A791B" w:rsidRDefault="006A791B" w:rsidP="00A2446D">
      <w:pPr>
        <w:jc w:val="both"/>
        <w:rPr>
          <w:rFonts w:ascii="Arial" w:hAnsi="Arial" w:cs="Arial"/>
          <w:sz w:val="20"/>
          <w:szCs w:val="20"/>
          <w:lang w:val="en-GB"/>
        </w:rPr>
      </w:pPr>
    </w:p>
    <w:p w14:paraId="53462C40" w14:textId="36BC5EE5" w:rsidR="008A3911" w:rsidRDefault="00A2446D" w:rsidP="006B5E40">
      <w:pPr>
        <w:jc w:val="both"/>
        <w:rPr>
          <w:rFonts w:ascii="Arial" w:hAnsi="Arial" w:cs="Arial"/>
          <w:b/>
          <w:bCs/>
          <w:sz w:val="20"/>
          <w:szCs w:val="20"/>
          <w:lang w:val="en-GB"/>
        </w:rPr>
      </w:pPr>
      <w:r w:rsidRPr="384B7B51">
        <w:rPr>
          <w:rFonts w:ascii="Arial" w:hAnsi="Arial" w:cs="Arial"/>
          <w:sz w:val="20"/>
          <w:szCs w:val="20"/>
          <w:lang w:val="en-GB"/>
        </w:rPr>
        <w:t>The Candidate shall be entitled to the reimbursement of actual expenses incurred for the performance of the Contract as specified in the Draft Contract. Costs and expenses, which are not mentioned in the Contract, shall be deemed covered by the overhead of profit included in the fees</w:t>
      </w:r>
      <w:r w:rsidR="006B5E40" w:rsidRPr="384B7B51">
        <w:rPr>
          <w:rFonts w:ascii="Arial" w:hAnsi="Arial" w:cs="Arial"/>
          <w:sz w:val="20"/>
          <w:szCs w:val="20"/>
          <w:lang w:val="en-GB"/>
        </w:rPr>
        <w:t>. Please note travel costs must be preapproved a</w:t>
      </w:r>
      <w:r w:rsidR="00D50612" w:rsidRPr="384B7B51">
        <w:rPr>
          <w:rFonts w:ascii="Arial" w:hAnsi="Arial" w:cs="Arial"/>
          <w:sz w:val="20"/>
          <w:szCs w:val="20"/>
          <w:lang w:val="en-GB"/>
        </w:rPr>
        <w:t xml:space="preserve">nd must be compliant to the US government </w:t>
      </w:r>
      <w:r w:rsidR="00243956" w:rsidRPr="384B7B51">
        <w:rPr>
          <w:rFonts w:ascii="Arial" w:hAnsi="Arial" w:cs="Arial"/>
          <w:sz w:val="20"/>
          <w:szCs w:val="20"/>
          <w:lang w:val="en-GB"/>
        </w:rPr>
        <w:t>guidelines</w:t>
      </w:r>
      <w:r w:rsidR="006B5E40" w:rsidRPr="384B7B51">
        <w:rPr>
          <w:rFonts w:ascii="Arial" w:hAnsi="Arial" w:cs="Arial"/>
          <w:sz w:val="20"/>
          <w:szCs w:val="20"/>
          <w:lang w:val="en-GB"/>
        </w:rPr>
        <w:t>.</w:t>
      </w:r>
    </w:p>
    <w:p w14:paraId="15BFDB15" w14:textId="0EB461E9" w:rsidR="00A2446D" w:rsidRPr="00A2446D" w:rsidRDefault="00A2446D" w:rsidP="00A2446D">
      <w:pPr>
        <w:jc w:val="both"/>
        <w:rPr>
          <w:rFonts w:ascii="Arial" w:hAnsi="Arial" w:cs="Arial"/>
          <w:sz w:val="20"/>
          <w:szCs w:val="20"/>
          <w:lang w:val="en-GB"/>
        </w:rPr>
      </w:pPr>
    </w:p>
    <w:p w14:paraId="32E16A6C" w14:textId="3012304E" w:rsidR="004B482E" w:rsidRPr="008A3911" w:rsidRDefault="0085243D" w:rsidP="008A3911">
      <w:pPr>
        <w:jc w:val="both"/>
        <w:rPr>
          <w:rFonts w:ascii="Arial" w:hAnsi="Arial" w:cs="Arial"/>
          <w:sz w:val="20"/>
          <w:szCs w:val="20"/>
          <w:lang w:val="en-GB"/>
        </w:rPr>
      </w:pPr>
      <w:r w:rsidRPr="0085243D">
        <w:rPr>
          <w:rFonts w:ascii="Arial" w:hAnsi="Arial" w:cs="Arial"/>
          <w:sz w:val="20"/>
          <w:szCs w:val="20"/>
          <w:lang w:val="en-GB"/>
        </w:rPr>
        <w:t>T</w:t>
      </w:r>
      <w:r w:rsidR="005C704F" w:rsidRPr="0085243D">
        <w:rPr>
          <w:rFonts w:ascii="Arial" w:hAnsi="Arial" w:cs="Arial"/>
          <w:sz w:val="20"/>
          <w:szCs w:val="20"/>
          <w:lang w:val="en-GB"/>
        </w:rPr>
        <w:t xml:space="preserve">he </w:t>
      </w:r>
      <w:r w:rsidR="008A3911">
        <w:rPr>
          <w:rFonts w:ascii="Arial" w:hAnsi="Arial" w:cs="Arial"/>
          <w:sz w:val="20"/>
          <w:szCs w:val="20"/>
          <w:lang w:val="en-GB"/>
        </w:rPr>
        <w:t>proposal submitted</w:t>
      </w:r>
      <w:r w:rsidR="00C95443">
        <w:rPr>
          <w:rFonts w:ascii="Arial" w:hAnsi="Arial" w:cs="Arial"/>
          <w:sz w:val="20"/>
          <w:szCs w:val="20"/>
          <w:lang w:val="en-GB"/>
        </w:rPr>
        <w:t xml:space="preserve"> will include </w:t>
      </w:r>
      <w:r w:rsidR="00A43CD7">
        <w:rPr>
          <w:rFonts w:ascii="Arial" w:hAnsi="Arial" w:cs="Arial"/>
          <w:sz w:val="20"/>
          <w:szCs w:val="20"/>
          <w:lang w:val="en-GB"/>
        </w:rPr>
        <w:t>the</w:t>
      </w:r>
      <w:r w:rsidR="002915B8">
        <w:rPr>
          <w:rFonts w:ascii="Arial" w:hAnsi="Arial" w:cs="Arial"/>
          <w:sz w:val="20"/>
          <w:szCs w:val="20"/>
          <w:lang w:val="en-GB"/>
        </w:rPr>
        <w:t xml:space="preserve"> </w:t>
      </w:r>
      <w:r w:rsidR="008A3911" w:rsidRPr="008A3911">
        <w:rPr>
          <w:rFonts w:ascii="Arial" w:hAnsi="Arial" w:cs="Arial"/>
          <w:sz w:val="20"/>
          <w:szCs w:val="20"/>
          <w:lang w:val="en-GB"/>
        </w:rPr>
        <w:t>Candidates</w:t>
      </w:r>
      <w:r w:rsidR="002915B8" w:rsidRPr="008A3911">
        <w:rPr>
          <w:rFonts w:ascii="Arial" w:hAnsi="Arial" w:cs="Arial"/>
          <w:sz w:val="20"/>
          <w:szCs w:val="20"/>
          <w:lang w:val="en-GB"/>
        </w:rPr>
        <w:t xml:space="preserve"> </w:t>
      </w:r>
      <w:r w:rsidR="005C704F" w:rsidRPr="008A3911">
        <w:rPr>
          <w:rFonts w:ascii="Arial" w:hAnsi="Arial" w:cs="Arial"/>
          <w:sz w:val="20"/>
          <w:szCs w:val="20"/>
          <w:lang w:val="en-GB"/>
        </w:rPr>
        <w:t>estimated</w:t>
      </w:r>
      <w:r w:rsidR="005C704F" w:rsidRPr="0085243D">
        <w:rPr>
          <w:rFonts w:ascii="Arial" w:hAnsi="Arial" w:cs="Arial"/>
          <w:sz w:val="20"/>
          <w:szCs w:val="20"/>
          <w:lang w:val="en-GB"/>
        </w:rPr>
        <w:t xml:space="preserve"> costs of one travel </w:t>
      </w:r>
      <w:r w:rsidR="000A0EBF" w:rsidRPr="0085243D">
        <w:rPr>
          <w:rFonts w:ascii="Arial" w:hAnsi="Arial" w:cs="Arial"/>
          <w:sz w:val="20"/>
          <w:szCs w:val="20"/>
          <w:lang w:val="en-GB"/>
        </w:rPr>
        <w:t xml:space="preserve">to the </w:t>
      </w:r>
      <w:r w:rsidR="004A23A0" w:rsidRPr="008A3911">
        <w:rPr>
          <w:rFonts w:ascii="Arial" w:hAnsi="Arial" w:cs="Arial"/>
          <w:sz w:val="20"/>
          <w:szCs w:val="20"/>
          <w:lang w:val="en-GB"/>
        </w:rPr>
        <w:t>Mali</w:t>
      </w:r>
      <w:r w:rsidR="000A0EBF" w:rsidRPr="008A3911">
        <w:rPr>
          <w:rFonts w:ascii="Arial" w:hAnsi="Arial" w:cs="Arial"/>
          <w:sz w:val="20"/>
          <w:szCs w:val="20"/>
          <w:lang w:val="en-GB"/>
        </w:rPr>
        <w:t xml:space="preserve"> Country Office in </w:t>
      </w:r>
      <w:r w:rsidR="004A23A0" w:rsidRPr="008A3911">
        <w:rPr>
          <w:rFonts w:ascii="Arial" w:hAnsi="Arial" w:cs="Arial"/>
          <w:sz w:val="20"/>
          <w:szCs w:val="20"/>
          <w:lang w:val="en-GB"/>
        </w:rPr>
        <w:t>Bamako</w:t>
      </w:r>
      <w:r w:rsidR="0075134E" w:rsidRPr="008A3911">
        <w:rPr>
          <w:rFonts w:ascii="Arial" w:hAnsi="Arial" w:cs="Arial"/>
          <w:sz w:val="20"/>
          <w:szCs w:val="20"/>
          <w:lang w:val="en-GB"/>
        </w:rPr>
        <w:t>. T</w:t>
      </w:r>
      <w:r w:rsidR="005C704F" w:rsidRPr="008A3911">
        <w:rPr>
          <w:rFonts w:ascii="Arial" w:hAnsi="Arial" w:cs="Arial"/>
          <w:sz w:val="20"/>
          <w:szCs w:val="20"/>
          <w:lang w:val="en-GB"/>
        </w:rPr>
        <w:t>ravel costs to be detailed</w:t>
      </w:r>
      <w:r w:rsidR="00B54C90" w:rsidRPr="008A3911">
        <w:rPr>
          <w:rFonts w:ascii="Arial" w:hAnsi="Arial" w:cs="Arial"/>
          <w:sz w:val="20"/>
          <w:szCs w:val="20"/>
          <w:lang w:val="en-GB"/>
        </w:rPr>
        <w:t xml:space="preserve"> but limited</w:t>
      </w:r>
      <w:r w:rsidR="004B269A" w:rsidRPr="008A3911">
        <w:rPr>
          <w:rFonts w:ascii="Arial" w:hAnsi="Arial" w:cs="Arial"/>
          <w:sz w:val="20"/>
          <w:szCs w:val="20"/>
          <w:lang w:val="en-GB"/>
        </w:rPr>
        <w:t xml:space="preserve"> to</w:t>
      </w:r>
      <w:r w:rsidR="002F29D3" w:rsidRPr="008A3911">
        <w:rPr>
          <w:rFonts w:ascii="Arial" w:hAnsi="Arial" w:cs="Arial"/>
          <w:sz w:val="20"/>
          <w:szCs w:val="20"/>
          <w:lang w:val="en-GB"/>
        </w:rPr>
        <w:t xml:space="preserve"> travel time, </w:t>
      </w:r>
      <w:r w:rsidR="00B54C90" w:rsidRPr="008A3911">
        <w:rPr>
          <w:rFonts w:ascii="Arial" w:hAnsi="Arial" w:cs="Arial"/>
          <w:sz w:val="20"/>
          <w:szCs w:val="20"/>
          <w:lang w:val="en-GB"/>
        </w:rPr>
        <w:t>per</w:t>
      </w:r>
      <w:r w:rsidR="00D82386" w:rsidRPr="008A3911">
        <w:rPr>
          <w:rFonts w:ascii="Arial" w:hAnsi="Arial" w:cs="Arial"/>
          <w:sz w:val="20"/>
          <w:szCs w:val="20"/>
          <w:lang w:val="en-GB"/>
        </w:rPr>
        <w:t xml:space="preserve"> </w:t>
      </w:r>
      <w:r w:rsidR="00B54C90" w:rsidRPr="008A3911">
        <w:rPr>
          <w:rFonts w:ascii="Arial" w:hAnsi="Arial" w:cs="Arial"/>
          <w:sz w:val="20"/>
          <w:szCs w:val="20"/>
          <w:lang w:val="en-GB"/>
        </w:rPr>
        <w:t>diem allowance, costs related to visas, hotel</w:t>
      </w:r>
      <w:r w:rsidR="00B54C90" w:rsidRPr="0085243D">
        <w:rPr>
          <w:rFonts w:ascii="Arial" w:hAnsi="Arial" w:cs="Arial"/>
          <w:sz w:val="20"/>
          <w:szCs w:val="20"/>
          <w:lang w:val="en-GB"/>
        </w:rPr>
        <w:t>, taxi, flight ticket</w:t>
      </w:r>
      <w:r w:rsidR="005C704F" w:rsidRPr="0085243D">
        <w:rPr>
          <w:rFonts w:ascii="Arial" w:hAnsi="Arial" w:cs="Arial"/>
          <w:sz w:val="20"/>
          <w:szCs w:val="20"/>
          <w:lang w:val="en-GB"/>
        </w:rPr>
        <w:t xml:space="preserve">. </w:t>
      </w:r>
      <w:r w:rsidR="00893012">
        <w:rPr>
          <w:rFonts w:ascii="Arial" w:hAnsi="Arial" w:cs="Arial"/>
          <w:sz w:val="20"/>
          <w:szCs w:val="20"/>
          <w:lang w:val="en-GB"/>
        </w:rPr>
        <w:t xml:space="preserve">The </w:t>
      </w:r>
      <w:r w:rsidR="00F91025" w:rsidRPr="0085243D">
        <w:rPr>
          <w:rFonts w:ascii="Arial" w:hAnsi="Arial" w:cs="Arial"/>
          <w:sz w:val="20"/>
          <w:szCs w:val="20"/>
          <w:lang w:val="en-GB"/>
        </w:rPr>
        <w:t xml:space="preserve">audit team visiting a Country Office </w:t>
      </w:r>
      <w:r w:rsidR="00893012">
        <w:rPr>
          <w:rFonts w:ascii="Arial" w:hAnsi="Arial" w:cs="Arial"/>
          <w:sz w:val="20"/>
          <w:szCs w:val="20"/>
          <w:lang w:val="en-GB"/>
        </w:rPr>
        <w:t>is ex</w:t>
      </w:r>
      <w:r w:rsidR="003E76BD">
        <w:rPr>
          <w:rFonts w:ascii="Arial" w:hAnsi="Arial" w:cs="Arial"/>
          <w:sz w:val="20"/>
          <w:szCs w:val="20"/>
          <w:lang w:val="en-GB"/>
        </w:rPr>
        <w:t xml:space="preserve">pected </w:t>
      </w:r>
      <w:r w:rsidR="00F91025" w:rsidRPr="0085243D">
        <w:rPr>
          <w:rFonts w:ascii="Arial" w:hAnsi="Arial" w:cs="Arial"/>
          <w:sz w:val="20"/>
          <w:szCs w:val="20"/>
          <w:lang w:val="en-GB"/>
        </w:rPr>
        <w:t>to be composed of at least a manager and a junior.</w:t>
      </w:r>
      <w:r w:rsidR="002F29D3" w:rsidRPr="0085243D">
        <w:rPr>
          <w:rFonts w:ascii="Arial" w:hAnsi="Arial" w:cs="Arial"/>
          <w:sz w:val="20"/>
          <w:szCs w:val="20"/>
          <w:lang w:val="en-GB"/>
        </w:rPr>
        <w:t xml:space="preserve"> </w:t>
      </w:r>
      <w:r w:rsidR="000D6225">
        <w:rPr>
          <w:rFonts w:ascii="Arial" w:hAnsi="Arial" w:cs="Arial"/>
          <w:sz w:val="20"/>
          <w:szCs w:val="20"/>
          <w:lang w:val="en-GB"/>
        </w:rPr>
        <w:t xml:space="preserve">Please include the estimated costs based on </w:t>
      </w:r>
      <w:r w:rsidR="008372F1" w:rsidRPr="0085243D">
        <w:rPr>
          <w:rFonts w:ascii="Arial" w:hAnsi="Arial" w:cs="Arial"/>
          <w:sz w:val="20"/>
          <w:szCs w:val="20"/>
          <w:lang w:val="en-GB"/>
        </w:rPr>
        <w:t xml:space="preserve">3 working days </w:t>
      </w:r>
      <w:r w:rsidR="00EC6471" w:rsidRPr="0085243D">
        <w:rPr>
          <w:rFonts w:ascii="Arial" w:hAnsi="Arial" w:cs="Arial"/>
          <w:sz w:val="20"/>
          <w:szCs w:val="20"/>
          <w:lang w:val="en-GB"/>
        </w:rPr>
        <w:t>at the Country Office</w:t>
      </w:r>
      <w:r w:rsidR="000D6225">
        <w:rPr>
          <w:rFonts w:ascii="Arial" w:hAnsi="Arial" w:cs="Arial"/>
          <w:sz w:val="20"/>
          <w:szCs w:val="20"/>
          <w:lang w:val="en-GB"/>
        </w:rPr>
        <w:t xml:space="preserve"> </w:t>
      </w:r>
      <w:r w:rsidR="000D6225" w:rsidRPr="008A3911">
        <w:rPr>
          <w:rFonts w:ascii="Arial" w:hAnsi="Arial" w:cs="Arial"/>
          <w:sz w:val="20"/>
          <w:szCs w:val="20"/>
          <w:lang w:val="en-GB"/>
        </w:rPr>
        <w:t xml:space="preserve">in </w:t>
      </w:r>
      <w:r w:rsidR="004A23A0" w:rsidRPr="008A3911">
        <w:rPr>
          <w:rFonts w:ascii="Arial" w:hAnsi="Arial" w:cs="Arial"/>
          <w:sz w:val="20"/>
          <w:szCs w:val="20"/>
          <w:lang w:val="en-GB"/>
        </w:rPr>
        <w:t>Bamako</w:t>
      </w:r>
      <w:r w:rsidR="000D6225" w:rsidRPr="008A3911">
        <w:rPr>
          <w:rFonts w:ascii="Arial" w:hAnsi="Arial" w:cs="Arial"/>
          <w:sz w:val="20"/>
          <w:szCs w:val="20"/>
          <w:lang w:val="en-GB"/>
        </w:rPr>
        <w:t>.</w:t>
      </w:r>
    </w:p>
    <w:p w14:paraId="1AF2C8C3" w14:textId="42A2981F" w:rsidR="00C37B1B" w:rsidRDefault="00C37B1B" w:rsidP="00C37B1B">
      <w:pPr>
        <w:jc w:val="both"/>
        <w:rPr>
          <w:rFonts w:ascii="Arial" w:hAnsi="Arial" w:cs="Arial"/>
          <w:b/>
          <w:sz w:val="20"/>
          <w:szCs w:val="20"/>
          <w:lang w:val="en-GB"/>
        </w:rPr>
      </w:pPr>
    </w:p>
    <w:p w14:paraId="32E16A71" w14:textId="70F9887B" w:rsidR="00E3071F" w:rsidRDefault="00E3071F" w:rsidP="00E3071F">
      <w:pPr>
        <w:jc w:val="both"/>
        <w:rPr>
          <w:rFonts w:ascii="Arial" w:hAnsi="Arial" w:cs="Arial"/>
          <w:b/>
          <w:sz w:val="20"/>
          <w:szCs w:val="20"/>
          <w:lang w:val="en-GB"/>
        </w:rPr>
      </w:pPr>
      <w:r w:rsidRPr="00B41790">
        <w:rPr>
          <w:rFonts w:ascii="Arial" w:hAnsi="Arial" w:cs="Arial"/>
          <w:b/>
          <w:sz w:val="20"/>
          <w:szCs w:val="20"/>
          <w:lang w:val="en-GB"/>
        </w:rPr>
        <w:t>VAT and/or any sales tax</w:t>
      </w:r>
      <w:r w:rsidR="00B41790" w:rsidRPr="00B41790">
        <w:rPr>
          <w:rFonts w:ascii="Arial" w:hAnsi="Arial" w:cs="Arial"/>
          <w:b/>
          <w:sz w:val="20"/>
          <w:szCs w:val="20"/>
          <w:lang w:val="en-GB"/>
        </w:rPr>
        <w:t xml:space="preserve"> applicable to the purchase of services</w:t>
      </w:r>
      <w:r w:rsidRPr="00B41790">
        <w:rPr>
          <w:rFonts w:ascii="Arial" w:hAnsi="Arial" w:cs="Arial"/>
          <w:b/>
          <w:sz w:val="20"/>
          <w:szCs w:val="20"/>
          <w:lang w:val="en-GB"/>
        </w:rPr>
        <w:t xml:space="preserve"> shall </w:t>
      </w:r>
      <w:r w:rsidR="00B41790" w:rsidRPr="00B41790">
        <w:rPr>
          <w:rFonts w:ascii="Arial" w:hAnsi="Arial" w:cs="Arial"/>
          <w:b/>
          <w:sz w:val="20"/>
          <w:szCs w:val="20"/>
          <w:lang w:val="en-GB"/>
        </w:rPr>
        <w:t xml:space="preserve">be indicated separately in the </w:t>
      </w:r>
      <w:r w:rsidR="0067513E">
        <w:rPr>
          <w:rFonts w:ascii="Arial" w:hAnsi="Arial" w:cs="Arial"/>
          <w:b/>
          <w:sz w:val="20"/>
          <w:szCs w:val="20"/>
          <w:lang w:val="en-GB"/>
        </w:rPr>
        <w:t>Proposal</w:t>
      </w:r>
      <w:r w:rsidRPr="00B41790">
        <w:rPr>
          <w:rFonts w:ascii="Arial" w:hAnsi="Arial" w:cs="Arial"/>
          <w:b/>
          <w:sz w:val="20"/>
          <w:szCs w:val="20"/>
          <w:lang w:val="en-GB"/>
        </w:rPr>
        <w:t xml:space="preserve"> Submission Form.</w:t>
      </w:r>
    </w:p>
    <w:p w14:paraId="32E16A72" w14:textId="77777777" w:rsidR="00B70C58" w:rsidRDefault="00B70C58" w:rsidP="00E3071F">
      <w:pPr>
        <w:jc w:val="both"/>
        <w:rPr>
          <w:rFonts w:ascii="Arial" w:hAnsi="Arial" w:cs="Arial"/>
          <w:b/>
          <w:sz w:val="20"/>
          <w:szCs w:val="20"/>
          <w:lang w:val="en-GB"/>
        </w:rPr>
      </w:pPr>
    </w:p>
    <w:p w14:paraId="1BBDB23E" w14:textId="19A18CDE" w:rsidR="003B1D70" w:rsidRPr="003B1D70" w:rsidRDefault="003B1D70" w:rsidP="00127B9E">
      <w:pPr>
        <w:numPr>
          <w:ilvl w:val="0"/>
          <w:numId w:val="2"/>
        </w:numPr>
        <w:tabs>
          <w:tab w:val="clear" w:pos="1260"/>
          <w:tab w:val="num" w:pos="1843"/>
        </w:tabs>
        <w:spacing w:before="120"/>
        <w:ind w:hanging="693"/>
        <w:rPr>
          <w:rFonts w:ascii="Arial" w:hAnsi="Arial" w:cs="Arial"/>
          <w:b/>
          <w:sz w:val="20"/>
          <w:szCs w:val="20"/>
          <w:lang w:val="en-GB"/>
        </w:rPr>
      </w:pPr>
      <w:r w:rsidRPr="003B1D70">
        <w:rPr>
          <w:rFonts w:ascii="Arial" w:hAnsi="Arial" w:cs="Arial"/>
          <w:b/>
          <w:sz w:val="20"/>
          <w:szCs w:val="20"/>
          <w:lang w:val="en-GB"/>
        </w:rPr>
        <w:t>Candidate’s proposed personnel </w:t>
      </w:r>
    </w:p>
    <w:p w14:paraId="576BC179" w14:textId="77777777" w:rsidR="003B1D70" w:rsidRPr="002864B3" w:rsidRDefault="003B1D70" w:rsidP="003B1D70">
      <w:pPr>
        <w:rPr>
          <w:rFonts w:ascii="Arial" w:hAnsi="Arial" w:cs="Arial"/>
          <w:sz w:val="20"/>
          <w:szCs w:val="20"/>
          <w:lang w:val="en-GB"/>
        </w:rPr>
      </w:pPr>
      <w:r w:rsidRPr="003B1D70">
        <w:rPr>
          <w:rFonts w:ascii="Arial" w:hAnsi="Arial" w:cs="Arial"/>
          <w:sz w:val="20"/>
          <w:szCs w:val="20"/>
          <w:lang w:val="en-GB"/>
        </w:rPr>
        <w:t>In the Organisation and Methodology Form, Annex 2, the Candidate shall include a detailed description of the role and duties of each of the key experts or other non-key experts, which the Candidate proposes to use for the performance of the Services. The key experts are those whose involvement is considered instrumental in the achievement of the contract objectives. The CV of each key expert shall be provided highlighting his/her experience in the specific field of the Services and his/her specific experience in the country/region where the Services are to be performed. The Candidate whose proposal is accepted shall provide, if so requested by the Contracting Authority, copies of diplomas and employers’ certificates or references proving the key experts’ education, professional experience and language proficiency.</w:t>
      </w:r>
      <w:r w:rsidRPr="002864B3">
        <w:rPr>
          <w:rFonts w:ascii="Arial" w:hAnsi="Arial" w:cs="Arial"/>
          <w:sz w:val="20"/>
          <w:szCs w:val="20"/>
          <w:lang w:val="en-GB"/>
        </w:rPr>
        <w:t> </w:t>
      </w:r>
    </w:p>
    <w:p w14:paraId="5BEA2DB3" w14:textId="77777777" w:rsidR="003B1D70" w:rsidRPr="002864B3" w:rsidRDefault="003B1D70" w:rsidP="003B1D70">
      <w:pPr>
        <w:rPr>
          <w:rFonts w:ascii="Arial" w:hAnsi="Arial" w:cs="Arial"/>
          <w:sz w:val="20"/>
          <w:szCs w:val="20"/>
          <w:lang w:val="en-GB"/>
        </w:rPr>
      </w:pPr>
      <w:r w:rsidRPr="002864B3">
        <w:rPr>
          <w:rFonts w:ascii="Arial" w:hAnsi="Arial" w:cs="Arial"/>
          <w:sz w:val="20"/>
          <w:szCs w:val="20"/>
          <w:lang w:val="en-GB"/>
        </w:rPr>
        <w:t> </w:t>
      </w:r>
    </w:p>
    <w:p w14:paraId="41E817B3" w14:textId="175DA514" w:rsidR="003B1D70" w:rsidRPr="002864B3" w:rsidRDefault="003B1D70" w:rsidP="003B1D70">
      <w:pPr>
        <w:rPr>
          <w:rFonts w:ascii="Arial" w:hAnsi="Arial" w:cs="Arial"/>
          <w:sz w:val="20"/>
          <w:szCs w:val="20"/>
          <w:lang w:val="en-GB"/>
        </w:rPr>
      </w:pPr>
      <w:r w:rsidRPr="003B1D70">
        <w:rPr>
          <w:rFonts w:ascii="Arial" w:hAnsi="Arial" w:cs="Arial"/>
          <w:sz w:val="20"/>
          <w:szCs w:val="20"/>
          <w:lang w:val="en-GB"/>
        </w:rPr>
        <w:t>In the Proposal Submission Form, Annex 3, the Candidate shall provide detailed information about key experts’ actual availability for the performance of the Contract. </w:t>
      </w:r>
      <w:r w:rsidRPr="002864B3">
        <w:rPr>
          <w:rFonts w:ascii="Arial" w:hAnsi="Arial" w:cs="Arial"/>
          <w:sz w:val="20"/>
          <w:szCs w:val="20"/>
          <w:lang w:val="en-GB"/>
        </w:rPr>
        <w:t> </w:t>
      </w:r>
    </w:p>
    <w:p w14:paraId="32E16A7C" w14:textId="77777777" w:rsidR="00E3071F" w:rsidRPr="002864B3" w:rsidRDefault="00E3071F" w:rsidP="00E3071F">
      <w:pPr>
        <w:rPr>
          <w:rFonts w:ascii="Arial" w:hAnsi="Arial" w:cs="Arial"/>
          <w:sz w:val="20"/>
          <w:szCs w:val="20"/>
          <w:lang w:val="en-GB"/>
        </w:rPr>
      </w:pPr>
    </w:p>
    <w:p w14:paraId="32E16A7D" w14:textId="77777777" w:rsidR="00E3071F" w:rsidRDefault="00E3071F" w:rsidP="00127B9E">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Validity</w:t>
      </w:r>
    </w:p>
    <w:p w14:paraId="32E16A81" w14:textId="5588BA4E" w:rsidR="00E3071F" w:rsidRPr="003B1D70" w:rsidRDefault="003B1D70" w:rsidP="003B1D70">
      <w:pPr>
        <w:rPr>
          <w:rFonts w:ascii="Arial" w:hAnsi="Arial" w:cs="Arial"/>
          <w:bCs/>
          <w:sz w:val="20"/>
          <w:szCs w:val="20"/>
          <w:lang w:val="en-GB"/>
        </w:rPr>
      </w:pPr>
      <w:r w:rsidRPr="003B1D70">
        <w:rPr>
          <w:rFonts w:ascii="Arial" w:hAnsi="Arial" w:cs="Arial"/>
          <w:bCs/>
          <w:sz w:val="20"/>
          <w:szCs w:val="20"/>
          <w:lang w:val="en-GB"/>
        </w:rPr>
        <w:t>Proposals shall remain valid and open for acceptance for 30 days after the closing date. </w:t>
      </w:r>
    </w:p>
    <w:p w14:paraId="32E16A82" w14:textId="35C0EFDA" w:rsidR="00E3071F" w:rsidRDefault="4A021E22" w:rsidP="00127B9E">
      <w:pPr>
        <w:numPr>
          <w:ilvl w:val="0"/>
          <w:numId w:val="2"/>
        </w:numPr>
        <w:tabs>
          <w:tab w:val="clear" w:pos="1260"/>
          <w:tab w:val="num" w:pos="1701"/>
        </w:tabs>
        <w:spacing w:before="120"/>
        <w:ind w:hanging="693"/>
        <w:rPr>
          <w:rFonts w:ascii="Arial" w:hAnsi="Arial" w:cs="Arial"/>
          <w:b/>
          <w:bCs/>
          <w:sz w:val="20"/>
          <w:szCs w:val="20"/>
          <w:lang w:val="en-GB"/>
        </w:rPr>
      </w:pPr>
      <w:r w:rsidRPr="39AC5F18">
        <w:rPr>
          <w:rFonts w:ascii="Arial" w:hAnsi="Arial" w:cs="Arial"/>
          <w:b/>
          <w:bCs/>
          <w:sz w:val="20"/>
          <w:szCs w:val="20"/>
          <w:lang w:val="en-GB"/>
        </w:rPr>
        <w:t xml:space="preserve">Submission of </w:t>
      </w:r>
      <w:r w:rsidR="0067513E">
        <w:rPr>
          <w:rFonts w:ascii="Arial" w:hAnsi="Arial" w:cs="Arial"/>
          <w:b/>
          <w:bCs/>
          <w:sz w:val="20"/>
          <w:szCs w:val="20"/>
          <w:lang w:val="en-GB"/>
        </w:rPr>
        <w:t>Proposal</w:t>
      </w:r>
      <w:r w:rsidRPr="39AC5F18">
        <w:rPr>
          <w:rFonts w:ascii="Arial" w:hAnsi="Arial" w:cs="Arial"/>
          <w:b/>
          <w:bCs/>
          <w:sz w:val="20"/>
          <w:szCs w:val="20"/>
          <w:lang w:val="en-GB"/>
        </w:rPr>
        <w:t>s and closing date</w:t>
      </w:r>
    </w:p>
    <w:p w14:paraId="32E16A89" w14:textId="40560032" w:rsidR="00E3071F" w:rsidRPr="00AF35AD" w:rsidRDefault="003B1D70" w:rsidP="00535B22">
      <w:pPr>
        <w:rPr>
          <w:rFonts w:ascii="Arial" w:hAnsi="Arial" w:cs="Arial"/>
          <w:color w:val="FF0000"/>
          <w:sz w:val="20"/>
          <w:szCs w:val="20"/>
          <w:lang w:val="en-US"/>
        </w:rPr>
      </w:pPr>
      <w:r>
        <w:rPr>
          <w:rFonts w:ascii="Arial" w:hAnsi="Arial" w:cs="Arial"/>
          <w:sz w:val="20"/>
          <w:szCs w:val="20"/>
          <w:lang w:val="en-GB"/>
        </w:rPr>
        <w:t>Candidates</w:t>
      </w:r>
      <w:r w:rsidR="00E3071F" w:rsidRPr="00CC350D">
        <w:rPr>
          <w:rFonts w:ascii="Arial" w:hAnsi="Arial" w:cs="Arial"/>
          <w:sz w:val="20"/>
          <w:szCs w:val="20"/>
          <w:lang w:val="en-GB"/>
        </w:rPr>
        <w:t xml:space="preserve"> must be </w:t>
      </w:r>
      <w:r w:rsidR="00535B22">
        <w:rPr>
          <w:rFonts w:ascii="Arial" w:hAnsi="Arial" w:cs="Arial"/>
          <w:sz w:val="20"/>
          <w:szCs w:val="20"/>
          <w:lang w:val="en-GB"/>
        </w:rPr>
        <w:t xml:space="preserve">sent by email to </w:t>
      </w:r>
      <w:hyperlink r:id="rId17" w:history="1">
        <w:r w:rsidR="001F38E7" w:rsidRPr="00AE43C9">
          <w:rPr>
            <w:rStyle w:val="Hyperlink"/>
            <w:rFonts w:ascii="Arial" w:hAnsi="Arial" w:cs="Arial"/>
            <w:sz w:val="20"/>
            <w:szCs w:val="20"/>
            <w:lang w:val="en-GB"/>
          </w:rPr>
          <w:t>procurement@dca.dk</w:t>
        </w:r>
      </w:hyperlink>
      <w:r w:rsidR="001F38E7">
        <w:rPr>
          <w:rFonts w:ascii="Arial" w:hAnsi="Arial" w:cs="Arial"/>
          <w:sz w:val="20"/>
          <w:szCs w:val="20"/>
          <w:lang w:val="en-GB"/>
        </w:rPr>
        <w:t xml:space="preserve"> latest by the date specified above.</w:t>
      </w:r>
    </w:p>
    <w:p w14:paraId="05D3C024" w14:textId="77777777" w:rsidR="00317626" w:rsidRPr="00317626" w:rsidRDefault="00317626" w:rsidP="003B1D70">
      <w:pPr>
        <w:tabs>
          <w:tab w:val="num" w:pos="360"/>
        </w:tabs>
        <w:autoSpaceDE w:val="0"/>
        <w:autoSpaceDN w:val="0"/>
        <w:adjustRightInd w:val="0"/>
        <w:rPr>
          <w:rFonts w:ascii="Arial" w:hAnsi="Arial" w:cs="Arial"/>
          <w:sz w:val="20"/>
          <w:szCs w:val="20"/>
          <w:lang w:val="en-US"/>
        </w:rPr>
      </w:pPr>
    </w:p>
    <w:p w14:paraId="32E16A98" w14:textId="7205CC8D" w:rsidR="00D660F1" w:rsidRDefault="00D660F1" w:rsidP="00127B9E">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Evaluation of </w:t>
      </w:r>
      <w:r w:rsidR="003B1D70">
        <w:rPr>
          <w:rFonts w:ascii="Arial" w:hAnsi="Arial" w:cs="Arial"/>
          <w:b/>
          <w:sz w:val="20"/>
          <w:szCs w:val="20"/>
          <w:lang w:val="en-GB"/>
        </w:rPr>
        <w:t>Proposals</w:t>
      </w:r>
      <w:r>
        <w:rPr>
          <w:rFonts w:ascii="Arial" w:hAnsi="Arial" w:cs="Arial"/>
          <w:b/>
          <w:sz w:val="20"/>
          <w:szCs w:val="20"/>
          <w:lang w:val="en-GB"/>
        </w:rPr>
        <w:t xml:space="preserve"> </w:t>
      </w:r>
    </w:p>
    <w:p w14:paraId="72CF3CF0" w14:textId="1361A98B" w:rsidR="005156CD" w:rsidRPr="005156CD" w:rsidRDefault="003B1D70" w:rsidP="005156CD">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The evaluation method will be the quality and cost-based selection. A two-stage procedure shall be utilised in evaluating the Proposals; a technical evaluation and a financial evaluation. </w:t>
      </w:r>
      <w:r>
        <w:rPr>
          <w:rStyle w:val="eop"/>
          <w:rFonts w:ascii="Arial" w:hAnsi="Arial" w:cs="Arial"/>
          <w:sz w:val="20"/>
          <w:szCs w:val="20"/>
        </w:rPr>
        <w:t> </w:t>
      </w:r>
    </w:p>
    <w:p w14:paraId="32E16AA4" w14:textId="112E2E90" w:rsidR="00D660F1" w:rsidRDefault="006653C0" w:rsidP="00D660F1">
      <w:pPr>
        <w:tabs>
          <w:tab w:val="right" w:pos="1440"/>
          <w:tab w:val="left" w:pos="2160"/>
          <w:tab w:val="right" w:pos="3600"/>
        </w:tabs>
        <w:rPr>
          <w:rFonts w:ascii="Arial" w:hAnsi="Arial" w:cs="Arial"/>
          <w:sz w:val="20"/>
          <w:szCs w:val="20"/>
          <w:lang w:val="en-GB"/>
        </w:rPr>
      </w:pPr>
      <w:r>
        <w:rPr>
          <w:rFonts w:ascii="Arial" w:hAnsi="Arial" w:cs="Arial"/>
          <w:sz w:val="20"/>
          <w:szCs w:val="20"/>
          <w:lang w:val="en-GB"/>
        </w:rPr>
        <w:t>Candidates</w:t>
      </w:r>
      <w:r w:rsidR="20FD0E27" w:rsidRPr="39AC5F18">
        <w:rPr>
          <w:rFonts w:ascii="Arial" w:hAnsi="Arial" w:cs="Arial"/>
          <w:sz w:val="20"/>
          <w:szCs w:val="20"/>
          <w:lang w:val="en-GB"/>
        </w:rPr>
        <w:t xml:space="preserve"> will be ranked according to their combined technical (</w:t>
      </w:r>
      <w:r w:rsidR="20FD0E27" w:rsidRPr="39AC5F18">
        <w:rPr>
          <w:rFonts w:ascii="Arial" w:hAnsi="Arial" w:cs="Arial"/>
          <w:i/>
          <w:iCs/>
          <w:sz w:val="20"/>
          <w:szCs w:val="20"/>
          <w:lang w:val="en-GB"/>
        </w:rPr>
        <w:t>St</w:t>
      </w:r>
      <w:r w:rsidR="20FD0E27" w:rsidRPr="39AC5F18">
        <w:rPr>
          <w:rFonts w:ascii="Arial" w:hAnsi="Arial" w:cs="Arial"/>
          <w:sz w:val="20"/>
          <w:szCs w:val="20"/>
          <w:lang w:val="en-GB"/>
        </w:rPr>
        <w:t>) and financial (</w:t>
      </w:r>
      <w:r w:rsidR="20FD0E27" w:rsidRPr="39AC5F18">
        <w:rPr>
          <w:rFonts w:ascii="Arial" w:hAnsi="Arial" w:cs="Arial"/>
          <w:i/>
          <w:iCs/>
          <w:sz w:val="20"/>
          <w:szCs w:val="20"/>
          <w:lang w:val="en-GB"/>
        </w:rPr>
        <w:t>Sf</w:t>
      </w:r>
      <w:r w:rsidR="20FD0E27" w:rsidRPr="39AC5F18">
        <w:rPr>
          <w:rFonts w:ascii="Arial" w:hAnsi="Arial" w:cs="Arial"/>
          <w:sz w:val="20"/>
          <w:szCs w:val="20"/>
          <w:lang w:val="en-GB"/>
        </w:rPr>
        <w:t xml:space="preserve">) scores using the weights of </w:t>
      </w:r>
      <w:r w:rsidR="42BE6958" w:rsidRPr="39AC5F18">
        <w:rPr>
          <w:rFonts w:ascii="Arial" w:hAnsi="Arial" w:cs="Arial"/>
          <w:sz w:val="20"/>
          <w:szCs w:val="20"/>
          <w:lang w:val="en-GB"/>
        </w:rPr>
        <w:t>80</w:t>
      </w:r>
      <w:r w:rsidR="20FD0E27" w:rsidRPr="39AC5F18">
        <w:rPr>
          <w:rFonts w:ascii="Arial" w:hAnsi="Arial" w:cs="Arial"/>
          <w:sz w:val="20"/>
          <w:szCs w:val="20"/>
          <w:lang w:val="en-GB"/>
        </w:rPr>
        <w:t>%</w:t>
      </w:r>
      <w:r w:rsidR="7C8FB00A" w:rsidRPr="39AC5F18">
        <w:rPr>
          <w:rFonts w:ascii="Arial" w:hAnsi="Arial" w:cs="Arial"/>
          <w:sz w:val="20"/>
          <w:szCs w:val="20"/>
          <w:lang w:val="en-GB"/>
        </w:rPr>
        <w:t xml:space="preserve"> for the technical p</w:t>
      </w:r>
      <w:r w:rsidR="20FD0E27" w:rsidRPr="39AC5F18">
        <w:rPr>
          <w:rFonts w:ascii="Arial" w:hAnsi="Arial" w:cs="Arial"/>
          <w:sz w:val="20"/>
          <w:szCs w:val="20"/>
          <w:lang w:val="en-GB"/>
        </w:rPr>
        <w:t xml:space="preserve">roposal; and </w:t>
      </w:r>
      <w:r w:rsidR="42BE6958" w:rsidRPr="39AC5F18">
        <w:rPr>
          <w:rFonts w:ascii="Arial" w:hAnsi="Arial" w:cs="Arial"/>
          <w:sz w:val="20"/>
          <w:szCs w:val="20"/>
          <w:lang w:val="en-GB"/>
        </w:rPr>
        <w:t>20</w:t>
      </w:r>
      <w:r w:rsidR="20FD0E27" w:rsidRPr="39AC5F18">
        <w:rPr>
          <w:rFonts w:ascii="Arial" w:hAnsi="Arial" w:cs="Arial"/>
          <w:sz w:val="20"/>
          <w:szCs w:val="20"/>
          <w:lang w:val="en-GB"/>
        </w:rPr>
        <w:t xml:space="preserve">% for the offered price. Each </w:t>
      </w:r>
      <w:r w:rsidR="0067513E">
        <w:rPr>
          <w:rFonts w:ascii="Arial" w:hAnsi="Arial" w:cs="Arial"/>
          <w:sz w:val="20"/>
          <w:szCs w:val="20"/>
          <w:lang w:val="en-GB"/>
        </w:rPr>
        <w:t>proposal</w:t>
      </w:r>
      <w:r w:rsidR="1411154F" w:rsidRPr="39AC5F18">
        <w:rPr>
          <w:rFonts w:ascii="Arial" w:hAnsi="Arial" w:cs="Arial"/>
          <w:sz w:val="20"/>
          <w:szCs w:val="20"/>
          <w:lang w:val="en-GB"/>
        </w:rPr>
        <w:t>’s</w:t>
      </w:r>
      <w:r w:rsidR="20FD0E27" w:rsidRPr="39AC5F18">
        <w:rPr>
          <w:rFonts w:ascii="Arial" w:hAnsi="Arial" w:cs="Arial"/>
          <w:sz w:val="20"/>
          <w:szCs w:val="20"/>
          <w:lang w:val="en-GB"/>
        </w:rPr>
        <w:t xml:space="preserve"> overall score shall therefore be: St X </w:t>
      </w:r>
      <w:r w:rsidR="42BE6958" w:rsidRPr="00317626">
        <w:rPr>
          <w:rFonts w:ascii="Arial" w:hAnsi="Arial" w:cs="Arial"/>
          <w:sz w:val="20"/>
          <w:szCs w:val="20"/>
          <w:lang w:val="en-GB"/>
        </w:rPr>
        <w:t>80</w:t>
      </w:r>
      <w:r w:rsidR="20FD0E27" w:rsidRPr="00317626">
        <w:rPr>
          <w:rFonts w:ascii="Arial" w:hAnsi="Arial" w:cs="Arial"/>
          <w:sz w:val="20"/>
          <w:szCs w:val="20"/>
          <w:lang w:val="en-GB"/>
        </w:rPr>
        <w:t xml:space="preserve">% + Sf X </w:t>
      </w:r>
      <w:r w:rsidR="42BE6958" w:rsidRPr="00317626">
        <w:rPr>
          <w:rFonts w:ascii="Arial" w:hAnsi="Arial" w:cs="Arial"/>
          <w:sz w:val="20"/>
          <w:szCs w:val="20"/>
          <w:lang w:val="en-GB"/>
        </w:rPr>
        <w:t>20</w:t>
      </w:r>
      <w:r w:rsidR="20FD0E27" w:rsidRPr="00317626">
        <w:rPr>
          <w:rFonts w:ascii="Arial" w:hAnsi="Arial" w:cs="Arial"/>
          <w:sz w:val="20"/>
          <w:szCs w:val="20"/>
          <w:lang w:val="en-GB"/>
        </w:rPr>
        <w:t>%.</w:t>
      </w:r>
    </w:p>
    <w:p w14:paraId="32E16AA5" w14:textId="77777777" w:rsidR="00D660F1" w:rsidRDefault="00D660F1" w:rsidP="00D660F1">
      <w:pPr>
        <w:tabs>
          <w:tab w:val="right" w:pos="1440"/>
          <w:tab w:val="left" w:pos="2160"/>
          <w:tab w:val="right" w:pos="3600"/>
        </w:tabs>
        <w:rPr>
          <w:rFonts w:ascii="Arial" w:hAnsi="Arial" w:cs="Arial"/>
          <w:sz w:val="20"/>
          <w:szCs w:val="20"/>
          <w:lang w:val="en-GB"/>
        </w:rPr>
      </w:pPr>
    </w:p>
    <w:p w14:paraId="32E16AA6" w14:textId="77777777" w:rsidR="00D660F1" w:rsidRPr="000643EF" w:rsidRDefault="00D660F1" w:rsidP="00D660F1">
      <w:pPr>
        <w:pStyle w:val="BodyText"/>
        <w:contextualSpacing/>
        <w:rPr>
          <w:b/>
        </w:rPr>
      </w:pPr>
      <w:r w:rsidRPr="000643EF">
        <w:rPr>
          <w:b/>
        </w:rPr>
        <w:t>Technical evaluation</w:t>
      </w:r>
    </w:p>
    <w:p w14:paraId="32E16AA7" w14:textId="049E5D6D" w:rsidR="00D660F1" w:rsidRDefault="00D660F1" w:rsidP="00D660F1">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rsidR="0054517C">
        <w:t>below</w:t>
      </w:r>
      <w:r w:rsidRPr="0073738A">
        <w:t xml:space="preserve"> criteria</w:t>
      </w:r>
      <w:r w:rsidR="00566C92">
        <w:t xml:space="preserve"> and weights</w:t>
      </w:r>
      <w:r w:rsidRPr="0073738A">
        <w:t xml:space="preserve"> into consideration</w:t>
      </w:r>
      <w:r w:rsidR="00566C92">
        <w:t>.</w:t>
      </w:r>
    </w:p>
    <w:p w14:paraId="32E16AA8" w14:textId="6A4ABAFF" w:rsidR="00D660F1" w:rsidRDefault="002F64D7" w:rsidP="00CD00D2">
      <w:pPr>
        <w:pStyle w:val="Heading4"/>
        <w:rPr>
          <w:rFonts w:ascii="Arial" w:hAnsi="Arial" w:cs="Arial"/>
          <w:sz w:val="20"/>
          <w:szCs w:val="20"/>
          <w:highlight w:val="red"/>
          <w:lang w:val="en-GB"/>
        </w:rPr>
      </w:pPr>
      <w:r w:rsidRPr="002F64D7">
        <w:rPr>
          <w:rFonts w:ascii="Arial" w:hAnsi="Arial" w:cs="Arial"/>
          <w:b w:val="0"/>
          <w:bCs w:val="0"/>
          <w:sz w:val="20"/>
          <w:szCs w:val="20"/>
          <w:lang w:val="en-GB"/>
        </w:rPr>
        <w:lastRenderedPageBreak/>
        <w:t xml:space="preserve">The Contracting Authority reserves the right to discard offers below a technical score of </w:t>
      </w:r>
      <w:r w:rsidR="003C2617">
        <w:rPr>
          <w:rFonts w:ascii="Arial" w:hAnsi="Arial" w:cs="Arial"/>
          <w:b w:val="0"/>
          <w:bCs w:val="0"/>
          <w:sz w:val="20"/>
          <w:szCs w:val="20"/>
          <w:lang w:val="en-GB"/>
        </w:rPr>
        <w:t xml:space="preserve">80 </w:t>
      </w:r>
      <w:r w:rsidRPr="002F64D7">
        <w:rPr>
          <w:rFonts w:ascii="Arial" w:hAnsi="Arial" w:cs="Arial"/>
          <w:b w:val="0"/>
          <w:bCs w:val="0"/>
          <w:sz w:val="20"/>
          <w:szCs w:val="20"/>
          <w:lang w:val="en-GB"/>
        </w:rPr>
        <w:t>points</w:t>
      </w:r>
      <w:r w:rsidR="00CD00D2">
        <w:rPr>
          <w:rFonts w:ascii="Arial" w:hAnsi="Arial" w:cs="Arial"/>
          <w:b w:val="0"/>
          <w:bCs w:val="0"/>
          <w:sz w:val="20"/>
          <w:szCs w:val="20"/>
          <w:lang w:val="en-GB"/>
        </w:rPr>
        <w:t>.</w:t>
      </w:r>
    </w:p>
    <w:p w14:paraId="338A0493" w14:textId="77777777" w:rsidR="000C2152" w:rsidRDefault="000C2152">
      <w:pPr>
        <w:spacing w:line="240" w:lineRule="atLeast"/>
        <w:rPr>
          <w:lang w:val="en-GB"/>
        </w:rPr>
      </w:pPr>
      <w:r>
        <w:rPr>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660F1" w:rsidRPr="005C59E8" w14:paraId="32E16AAC" w14:textId="77777777" w:rsidTr="45BC4C71">
        <w:trPr>
          <w:cantSplit/>
          <w:jc w:val="center"/>
        </w:trPr>
        <w:tc>
          <w:tcPr>
            <w:tcW w:w="4981" w:type="dxa"/>
            <w:gridSpan w:val="2"/>
            <w:vMerge w:val="restart"/>
          </w:tcPr>
          <w:p w14:paraId="32E16AA9" w14:textId="77777777" w:rsidR="00D660F1" w:rsidRPr="005C59E8" w:rsidRDefault="20FD0E27" w:rsidP="00D660F1">
            <w:pPr>
              <w:rPr>
                <w:rFonts w:ascii="Arial" w:hAnsi="Arial" w:cs="Arial"/>
                <w:snapToGrid w:val="0"/>
                <w:sz w:val="20"/>
                <w:szCs w:val="20"/>
                <w:lang w:val="en-GB"/>
              </w:rPr>
            </w:pPr>
            <w:r>
              <w:rPr>
                <w:rFonts w:ascii="Arial" w:hAnsi="Arial" w:cs="Arial"/>
                <w:snapToGrid w:val="0"/>
                <w:sz w:val="20"/>
                <w:szCs w:val="20"/>
                <w:lang w:val="en-GB"/>
              </w:rPr>
              <w:lastRenderedPageBreak/>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32E16AAA"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32E16AAB" w14:textId="77777777" w:rsidR="00D660F1" w:rsidRPr="005C59E8" w:rsidRDefault="00D660F1" w:rsidP="00D660F1">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660F1" w:rsidRPr="005C59E8" w14:paraId="32E16AB4" w14:textId="77777777" w:rsidTr="45BC4C71">
        <w:trPr>
          <w:cantSplit/>
          <w:jc w:val="center"/>
        </w:trPr>
        <w:tc>
          <w:tcPr>
            <w:tcW w:w="4981" w:type="dxa"/>
            <w:gridSpan w:val="2"/>
            <w:vMerge/>
          </w:tcPr>
          <w:p w14:paraId="32E16AAD" w14:textId="77777777" w:rsidR="00D660F1" w:rsidRPr="005C59E8" w:rsidRDefault="00D660F1" w:rsidP="00D660F1">
            <w:pPr>
              <w:rPr>
                <w:rFonts w:ascii="Arial" w:hAnsi="Arial" w:cs="Arial"/>
                <w:snapToGrid w:val="0"/>
                <w:sz w:val="20"/>
                <w:szCs w:val="20"/>
                <w:lang w:val="en-GB"/>
              </w:rPr>
            </w:pPr>
          </w:p>
        </w:tc>
        <w:tc>
          <w:tcPr>
            <w:tcW w:w="1260" w:type="dxa"/>
            <w:vMerge/>
          </w:tcPr>
          <w:p w14:paraId="32E16AAE"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nil"/>
            </w:tcBorders>
          </w:tcPr>
          <w:p w14:paraId="32E16AAF"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2E16AB0"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32E16AB1"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32E16AB2"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32E16AB3"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660F1" w:rsidRPr="00EF7FF6" w14:paraId="32E16AB8" w14:textId="77777777" w:rsidTr="45BC4C71">
        <w:trPr>
          <w:cantSplit/>
          <w:jc w:val="center"/>
        </w:trPr>
        <w:tc>
          <w:tcPr>
            <w:tcW w:w="9481" w:type="dxa"/>
            <w:gridSpan w:val="8"/>
            <w:shd w:val="clear" w:color="auto" w:fill="FFFFFF" w:themeFill="background1"/>
          </w:tcPr>
          <w:p w14:paraId="32E16AB5" w14:textId="77777777" w:rsidR="00D660F1" w:rsidRPr="005C59E8" w:rsidRDefault="00D660F1" w:rsidP="00D660F1">
            <w:pPr>
              <w:rPr>
                <w:rFonts w:ascii="Arial" w:hAnsi="Arial" w:cs="Arial"/>
                <w:snapToGrid w:val="0"/>
                <w:sz w:val="20"/>
                <w:szCs w:val="20"/>
                <w:lang w:val="en-GB"/>
              </w:rPr>
            </w:pPr>
          </w:p>
          <w:p w14:paraId="32E16AB6" w14:textId="77777777" w:rsidR="00D660F1" w:rsidRPr="00C473CA" w:rsidRDefault="00D660F1" w:rsidP="00D660F1">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p>
          <w:p w14:paraId="32E16AB7" w14:textId="77777777" w:rsidR="00D660F1" w:rsidRPr="005C59E8" w:rsidRDefault="00D660F1" w:rsidP="00D660F1">
            <w:pPr>
              <w:rPr>
                <w:rFonts w:ascii="Arial" w:hAnsi="Arial" w:cs="Arial"/>
                <w:snapToGrid w:val="0"/>
                <w:sz w:val="20"/>
                <w:szCs w:val="20"/>
                <w:lang w:val="en-GB"/>
              </w:rPr>
            </w:pPr>
          </w:p>
        </w:tc>
      </w:tr>
      <w:tr w:rsidR="00647F40" w:rsidRPr="0085471F" w14:paraId="32E16AC1" w14:textId="77777777" w:rsidTr="45BC4C71">
        <w:trPr>
          <w:jc w:val="center"/>
        </w:trPr>
        <w:tc>
          <w:tcPr>
            <w:tcW w:w="679" w:type="dxa"/>
          </w:tcPr>
          <w:p w14:paraId="32E16AB9" w14:textId="77777777" w:rsidR="00647F40" w:rsidRDefault="00647F40" w:rsidP="00647F40">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ABA" w14:textId="7F5A6F25" w:rsidR="00647F40" w:rsidRPr="001C5E22" w:rsidRDefault="00647F40" w:rsidP="00647F40">
            <w:pPr>
              <w:rPr>
                <w:rFonts w:ascii="Arial" w:hAnsi="Arial" w:cs="Arial"/>
                <w:snapToGrid w:val="0"/>
                <w:sz w:val="20"/>
                <w:szCs w:val="20"/>
                <w:highlight w:val="cyan"/>
                <w:lang w:val="en-GB"/>
              </w:rPr>
            </w:pPr>
            <w:r w:rsidRPr="004F70AE">
              <w:rPr>
                <w:rFonts w:ascii="Arial" w:hAnsi="Arial" w:cs="Arial"/>
                <w:snapToGrid w:val="0"/>
                <w:sz w:val="20"/>
                <w:szCs w:val="20"/>
                <w:lang w:val="en-GB"/>
              </w:rPr>
              <w:t xml:space="preserve">Organisation’s specialised knowledge and experience </w:t>
            </w:r>
            <w:r>
              <w:rPr>
                <w:rFonts w:ascii="Arial" w:hAnsi="Arial" w:cs="Arial"/>
                <w:snapToGrid w:val="0"/>
                <w:sz w:val="20"/>
                <w:szCs w:val="20"/>
                <w:lang w:val="en-GB"/>
              </w:rPr>
              <w:t>of US annual audits and the reporting requirements according to</w:t>
            </w:r>
            <w:r w:rsidRPr="004F70AE">
              <w:rPr>
                <w:rFonts w:ascii="Arial" w:hAnsi="Arial" w:cs="Arial"/>
                <w:snapToGrid w:val="0"/>
                <w:sz w:val="20"/>
                <w:szCs w:val="20"/>
                <w:lang w:val="en-GB"/>
              </w:rPr>
              <w:t xml:space="preserve"> US</w:t>
            </w:r>
            <w:r>
              <w:rPr>
                <w:rFonts w:ascii="Arial" w:hAnsi="Arial" w:cs="Arial"/>
                <w:snapToGrid w:val="0"/>
                <w:sz w:val="20"/>
                <w:szCs w:val="20"/>
                <w:lang w:val="en-GB"/>
              </w:rPr>
              <w:t xml:space="preserve"> donors’</w:t>
            </w:r>
            <w:r w:rsidRPr="004F70AE">
              <w:rPr>
                <w:rFonts w:ascii="Arial" w:hAnsi="Arial" w:cs="Arial"/>
                <w:snapToGrid w:val="0"/>
                <w:sz w:val="20"/>
                <w:szCs w:val="20"/>
                <w:lang w:val="en-GB"/>
              </w:rPr>
              <w:t xml:space="preserve"> rules and regulations</w:t>
            </w:r>
          </w:p>
        </w:tc>
        <w:tc>
          <w:tcPr>
            <w:tcW w:w="1260" w:type="dxa"/>
          </w:tcPr>
          <w:p w14:paraId="32E16ABB" w14:textId="5E59A831" w:rsidR="00647F40" w:rsidRPr="001C5E22" w:rsidRDefault="00107E98" w:rsidP="00647F40">
            <w:pPr>
              <w:jc w:val="center"/>
              <w:rPr>
                <w:rFonts w:ascii="Arial" w:hAnsi="Arial" w:cs="Arial"/>
                <w:snapToGrid w:val="0"/>
                <w:sz w:val="20"/>
                <w:szCs w:val="20"/>
                <w:highlight w:val="yellow"/>
                <w:lang w:val="en-GB"/>
              </w:rPr>
            </w:pPr>
            <w:r>
              <w:rPr>
                <w:rFonts w:ascii="Arial" w:hAnsi="Arial" w:cs="Arial"/>
                <w:snapToGrid w:val="0"/>
                <w:sz w:val="20"/>
                <w:szCs w:val="20"/>
                <w:lang w:val="en-GB"/>
              </w:rPr>
              <w:t>35</w:t>
            </w:r>
          </w:p>
        </w:tc>
        <w:tc>
          <w:tcPr>
            <w:tcW w:w="630" w:type="dxa"/>
          </w:tcPr>
          <w:p w14:paraId="32E16ABC"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BD" w14:textId="77777777" w:rsidR="00647F40" w:rsidRPr="005C59E8" w:rsidRDefault="00647F40" w:rsidP="00647F40">
            <w:pPr>
              <w:jc w:val="center"/>
              <w:rPr>
                <w:rFonts w:ascii="Arial" w:hAnsi="Arial" w:cs="Arial"/>
                <w:snapToGrid w:val="0"/>
                <w:sz w:val="20"/>
                <w:szCs w:val="20"/>
                <w:lang w:val="en-GB"/>
              </w:rPr>
            </w:pPr>
          </w:p>
        </w:tc>
        <w:tc>
          <w:tcPr>
            <w:tcW w:w="720" w:type="dxa"/>
          </w:tcPr>
          <w:p w14:paraId="32E16ABE"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BF"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C0" w14:textId="77777777" w:rsidR="00647F40" w:rsidRPr="005C59E8" w:rsidRDefault="00647F40" w:rsidP="00647F40">
            <w:pPr>
              <w:jc w:val="center"/>
              <w:rPr>
                <w:rFonts w:ascii="Arial" w:hAnsi="Arial" w:cs="Arial"/>
                <w:snapToGrid w:val="0"/>
                <w:sz w:val="20"/>
                <w:szCs w:val="20"/>
                <w:lang w:val="en-GB"/>
              </w:rPr>
            </w:pPr>
          </w:p>
        </w:tc>
      </w:tr>
      <w:tr w:rsidR="00647F40" w:rsidRPr="0085471F" w14:paraId="32E16ACA" w14:textId="77777777" w:rsidTr="45BC4C71">
        <w:trPr>
          <w:jc w:val="center"/>
        </w:trPr>
        <w:tc>
          <w:tcPr>
            <w:tcW w:w="679" w:type="dxa"/>
          </w:tcPr>
          <w:p w14:paraId="32E16AC2" w14:textId="77777777" w:rsidR="00647F40" w:rsidRDefault="00647F40" w:rsidP="00647F40">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AC3" w14:textId="412B17B6" w:rsidR="00647F40" w:rsidRPr="001C5E22" w:rsidRDefault="00647F40" w:rsidP="00647F40">
            <w:pPr>
              <w:rPr>
                <w:rFonts w:ascii="Arial" w:hAnsi="Arial" w:cs="Arial"/>
                <w:snapToGrid w:val="0"/>
                <w:sz w:val="20"/>
                <w:szCs w:val="20"/>
                <w:highlight w:val="cyan"/>
                <w:lang w:val="en-GB"/>
              </w:rPr>
            </w:pPr>
            <w:r w:rsidRPr="0041640A">
              <w:rPr>
                <w:rFonts w:ascii="Arial" w:hAnsi="Arial" w:cs="Arial"/>
                <w:snapToGrid w:val="0"/>
                <w:sz w:val="20"/>
                <w:szCs w:val="20"/>
                <w:lang w:val="en-GB"/>
              </w:rPr>
              <w:t xml:space="preserve">Candidate’s relevant experience with auditing </w:t>
            </w:r>
            <w:r>
              <w:rPr>
                <w:rFonts w:ascii="Arial" w:hAnsi="Arial" w:cs="Arial"/>
                <w:snapToGrid w:val="0"/>
                <w:sz w:val="20"/>
                <w:szCs w:val="20"/>
                <w:lang w:val="en-GB"/>
              </w:rPr>
              <w:t>international non-governmental organisation receiving USG funds</w:t>
            </w:r>
          </w:p>
        </w:tc>
        <w:tc>
          <w:tcPr>
            <w:tcW w:w="1260" w:type="dxa"/>
          </w:tcPr>
          <w:p w14:paraId="32E16AC4" w14:textId="2D397171" w:rsidR="00647F40" w:rsidRPr="001C5E22" w:rsidRDefault="00647F40" w:rsidP="00647F40">
            <w:pPr>
              <w:jc w:val="center"/>
              <w:rPr>
                <w:rFonts w:ascii="Arial" w:hAnsi="Arial" w:cs="Arial"/>
                <w:snapToGrid w:val="0"/>
                <w:sz w:val="20"/>
                <w:szCs w:val="20"/>
                <w:highlight w:val="yellow"/>
                <w:lang w:val="en-GB"/>
              </w:rPr>
            </w:pPr>
            <w:r w:rsidRPr="0038066F">
              <w:rPr>
                <w:rFonts w:ascii="Arial" w:hAnsi="Arial" w:cs="Arial"/>
                <w:snapToGrid w:val="0"/>
                <w:sz w:val="20"/>
                <w:szCs w:val="20"/>
                <w:lang w:val="en-GB"/>
              </w:rPr>
              <w:t>20</w:t>
            </w:r>
          </w:p>
        </w:tc>
        <w:tc>
          <w:tcPr>
            <w:tcW w:w="630" w:type="dxa"/>
          </w:tcPr>
          <w:p w14:paraId="32E16AC5"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C6" w14:textId="77777777" w:rsidR="00647F40" w:rsidRPr="005C59E8" w:rsidRDefault="00647F40" w:rsidP="00647F40">
            <w:pPr>
              <w:jc w:val="center"/>
              <w:rPr>
                <w:rFonts w:ascii="Arial" w:hAnsi="Arial" w:cs="Arial"/>
                <w:snapToGrid w:val="0"/>
                <w:sz w:val="20"/>
                <w:szCs w:val="20"/>
                <w:lang w:val="en-GB"/>
              </w:rPr>
            </w:pPr>
          </w:p>
        </w:tc>
        <w:tc>
          <w:tcPr>
            <w:tcW w:w="720" w:type="dxa"/>
          </w:tcPr>
          <w:p w14:paraId="32E16AC7"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C8"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C9" w14:textId="77777777" w:rsidR="00647F40" w:rsidRPr="005C59E8" w:rsidRDefault="00647F40" w:rsidP="00647F40">
            <w:pPr>
              <w:jc w:val="center"/>
              <w:rPr>
                <w:rFonts w:ascii="Arial" w:hAnsi="Arial" w:cs="Arial"/>
                <w:snapToGrid w:val="0"/>
                <w:sz w:val="20"/>
                <w:szCs w:val="20"/>
                <w:lang w:val="en-GB"/>
              </w:rPr>
            </w:pPr>
          </w:p>
        </w:tc>
      </w:tr>
      <w:tr w:rsidR="00647F40" w:rsidRPr="005C59E8" w14:paraId="32E16AD3" w14:textId="77777777" w:rsidTr="45BC4C71">
        <w:trPr>
          <w:jc w:val="center"/>
        </w:trPr>
        <w:tc>
          <w:tcPr>
            <w:tcW w:w="679" w:type="dxa"/>
          </w:tcPr>
          <w:p w14:paraId="32E16ACB" w14:textId="77777777" w:rsidR="00647F40" w:rsidRPr="005C59E8" w:rsidRDefault="00647F40" w:rsidP="00647F40">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ACC" w14:textId="18997020" w:rsidR="00647F40" w:rsidRPr="00285F92" w:rsidRDefault="00647F40" w:rsidP="00647F40">
            <w:pPr>
              <w:rPr>
                <w:rFonts w:ascii="Arial" w:hAnsi="Arial" w:cs="Arial"/>
                <w:snapToGrid w:val="0"/>
                <w:sz w:val="20"/>
                <w:szCs w:val="20"/>
                <w:highlight w:val="lightGray"/>
                <w:lang w:val="en-GB"/>
              </w:rPr>
            </w:pPr>
            <w:r w:rsidRPr="0041640A">
              <w:rPr>
                <w:rFonts w:ascii="Arial" w:hAnsi="Arial" w:cs="Arial"/>
                <w:snapToGrid w:val="0"/>
                <w:sz w:val="20"/>
                <w:szCs w:val="20"/>
                <w:lang w:val="en-GB"/>
              </w:rPr>
              <w:t>Candidate’s experience in the selected regions</w:t>
            </w:r>
          </w:p>
        </w:tc>
        <w:tc>
          <w:tcPr>
            <w:tcW w:w="1260" w:type="dxa"/>
          </w:tcPr>
          <w:p w14:paraId="30BFABB8" w14:textId="77777777" w:rsidR="00647F40" w:rsidRPr="00D35120" w:rsidRDefault="00647F40" w:rsidP="00647F40">
            <w:pPr>
              <w:jc w:val="center"/>
              <w:rPr>
                <w:rFonts w:ascii="Arial" w:hAnsi="Arial" w:cs="Arial"/>
                <w:snapToGrid w:val="0"/>
                <w:sz w:val="20"/>
                <w:szCs w:val="20"/>
                <w:lang w:val="en-GB"/>
              </w:rPr>
            </w:pPr>
            <w:r w:rsidRPr="00D35120">
              <w:rPr>
                <w:rFonts w:ascii="Arial" w:hAnsi="Arial" w:cs="Arial"/>
                <w:snapToGrid w:val="0"/>
                <w:sz w:val="20"/>
                <w:szCs w:val="20"/>
                <w:lang w:val="en-GB"/>
              </w:rPr>
              <w:t>10</w:t>
            </w:r>
          </w:p>
          <w:p w14:paraId="32E16ACD" w14:textId="516F40A2" w:rsidR="00647F40" w:rsidRPr="00D35120" w:rsidRDefault="00647F40" w:rsidP="00647F40">
            <w:pPr>
              <w:jc w:val="center"/>
              <w:rPr>
                <w:rFonts w:ascii="Arial" w:hAnsi="Arial" w:cs="Arial"/>
                <w:snapToGrid w:val="0"/>
                <w:sz w:val="20"/>
                <w:szCs w:val="20"/>
                <w:lang w:val="en-GB"/>
              </w:rPr>
            </w:pPr>
          </w:p>
        </w:tc>
        <w:tc>
          <w:tcPr>
            <w:tcW w:w="630" w:type="dxa"/>
          </w:tcPr>
          <w:p w14:paraId="32E16ACE"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CF" w14:textId="77777777" w:rsidR="00647F40" w:rsidRPr="005C59E8" w:rsidRDefault="00647F40" w:rsidP="00647F40">
            <w:pPr>
              <w:jc w:val="center"/>
              <w:rPr>
                <w:rFonts w:ascii="Arial" w:hAnsi="Arial" w:cs="Arial"/>
                <w:snapToGrid w:val="0"/>
                <w:sz w:val="20"/>
                <w:szCs w:val="20"/>
                <w:lang w:val="en-GB"/>
              </w:rPr>
            </w:pPr>
          </w:p>
        </w:tc>
        <w:tc>
          <w:tcPr>
            <w:tcW w:w="720" w:type="dxa"/>
          </w:tcPr>
          <w:p w14:paraId="32E16AD0"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D1" w14:textId="77777777" w:rsidR="00647F40" w:rsidRPr="005C59E8" w:rsidRDefault="00647F40" w:rsidP="00647F40">
            <w:pPr>
              <w:jc w:val="center"/>
              <w:rPr>
                <w:rFonts w:ascii="Arial" w:hAnsi="Arial" w:cs="Arial"/>
                <w:snapToGrid w:val="0"/>
                <w:sz w:val="20"/>
                <w:szCs w:val="20"/>
                <w:lang w:val="en-GB"/>
              </w:rPr>
            </w:pPr>
          </w:p>
        </w:tc>
        <w:tc>
          <w:tcPr>
            <w:tcW w:w="630" w:type="dxa"/>
          </w:tcPr>
          <w:p w14:paraId="32E16AD2" w14:textId="77777777" w:rsidR="00647F40" w:rsidRPr="005C59E8" w:rsidRDefault="00647F40" w:rsidP="00647F40">
            <w:pPr>
              <w:jc w:val="center"/>
              <w:rPr>
                <w:rFonts w:ascii="Arial" w:hAnsi="Arial" w:cs="Arial"/>
                <w:snapToGrid w:val="0"/>
                <w:sz w:val="20"/>
                <w:szCs w:val="20"/>
                <w:lang w:val="en-GB"/>
              </w:rPr>
            </w:pPr>
          </w:p>
        </w:tc>
      </w:tr>
      <w:tr w:rsidR="00D660F1" w:rsidRPr="00A97AF8" w14:paraId="32E16B23" w14:textId="77777777" w:rsidTr="45BC4C71">
        <w:trPr>
          <w:jc w:val="center"/>
        </w:trPr>
        <w:tc>
          <w:tcPr>
            <w:tcW w:w="4981" w:type="dxa"/>
            <w:gridSpan w:val="2"/>
          </w:tcPr>
          <w:p w14:paraId="32E16B1C" w14:textId="0F1900B0" w:rsidR="00D660F1" w:rsidRPr="00E90A7B" w:rsidRDefault="00D660F1" w:rsidP="005E132A">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5E132A">
              <w:rPr>
                <w:rFonts w:ascii="Arial" w:hAnsi="Arial" w:cs="Arial"/>
                <w:b/>
                <w:snapToGrid w:val="0"/>
                <w:sz w:val="20"/>
                <w:szCs w:val="20"/>
                <w:lang w:val="en-GB"/>
              </w:rPr>
              <w:t xml:space="preserve">individual </w:t>
            </w:r>
            <w:r w:rsidR="005156CD">
              <w:rPr>
                <w:rFonts w:ascii="Arial" w:hAnsi="Arial" w:cs="Arial"/>
                <w:b/>
                <w:snapToGrid w:val="0"/>
                <w:sz w:val="20"/>
                <w:szCs w:val="20"/>
                <w:lang w:val="en-GB"/>
              </w:rPr>
              <w:t>Candidate</w:t>
            </w:r>
            <w:r w:rsidRPr="000E5E4F">
              <w:rPr>
                <w:rFonts w:ascii="Arial" w:hAnsi="Arial" w:cs="Arial"/>
                <w:b/>
                <w:snapToGrid w:val="0"/>
                <w:sz w:val="20"/>
                <w:szCs w:val="20"/>
                <w:lang w:val="en-GB"/>
              </w:rPr>
              <w:t xml:space="preserve"> and/or </w:t>
            </w:r>
            <w:r w:rsidR="005E132A">
              <w:rPr>
                <w:rFonts w:ascii="Arial" w:hAnsi="Arial" w:cs="Arial"/>
                <w:b/>
                <w:snapToGrid w:val="0"/>
                <w:sz w:val="20"/>
                <w:szCs w:val="20"/>
                <w:lang w:val="en-GB"/>
              </w:rPr>
              <w:t>Company</w:t>
            </w:r>
          </w:p>
        </w:tc>
        <w:tc>
          <w:tcPr>
            <w:tcW w:w="1260" w:type="dxa"/>
            <w:tcBorders>
              <w:bottom w:val="nil"/>
            </w:tcBorders>
          </w:tcPr>
          <w:p w14:paraId="32E16B1D" w14:textId="259BB682" w:rsidR="00D660F1" w:rsidRPr="00D35120" w:rsidRDefault="00D35120" w:rsidP="00D660F1">
            <w:pPr>
              <w:jc w:val="center"/>
              <w:rPr>
                <w:rFonts w:ascii="Arial" w:hAnsi="Arial" w:cs="Arial"/>
                <w:b/>
                <w:snapToGrid w:val="0"/>
                <w:sz w:val="20"/>
                <w:szCs w:val="20"/>
                <w:lang w:val="en-GB"/>
              </w:rPr>
            </w:pPr>
            <w:r>
              <w:rPr>
                <w:rFonts w:ascii="Arial" w:hAnsi="Arial" w:cs="Arial"/>
                <w:b/>
                <w:snapToGrid w:val="0"/>
                <w:sz w:val="20"/>
                <w:szCs w:val="20"/>
                <w:lang w:val="en-GB"/>
              </w:rPr>
              <w:t>65</w:t>
            </w:r>
          </w:p>
        </w:tc>
        <w:tc>
          <w:tcPr>
            <w:tcW w:w="630" w:type="dxa"/>
          </w:tcPr>
          <w:p w14:paraId="32E16B1E"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1F" w14:textId="77777777" w:rsidR="00D660F1" w:rsidRPr="00E90A7B" w:rsidRDefault="00D660F1" w:rsidP="00D660F1">
            <w:pPr>
              <w:jc w:val="center"/>
              <w:rPr>
                <w:rFonts w:ascii="Arial" w:hAnsi="Arial" w:cs="Arial"/>
                <w:b/>
                <w:snapToGrid w:val="0"/>
                <w:sz w:val="20"/>
                <w:szCs w:val="20"/>
                <w:lang w:val="en-GB"/>
              </w:rPr>
            </w:pPr>
          </w:p>
        </w:tc>
        <w:tc>
          <w:tcPr>
            <w:tcW w:w="720" w:type="dxa"/>
          </w:tcPr>
          <w:p w14:paraId="32E16B20"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1"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2" w14:textId="77777777" w:rsidR="00D660F1" w:rsidRPr="00E90A7B" w:rsidRDefault="00D660F1" w:rsidP="00D660F1">
            <w:pPr>
              <w:jc w:val="center"/>
              <w:rPr>
                <w:rFonts w:ascii="Arial" w:hAnsi="Arial" w:cs="Arial"/>
                <w:b/>
                <w:snapToGrid w:val="0"/>
                <w:sz w:val="20"/>
                <w:szCs w:val="20"/>
                <w:lang w:val="en-GB"/>
              </w:rPr>
            </w:pPr>
          </w:p>
        </w:tc>
      </w:tr>
      <w:tr w:rsidR="00D660F1" w:rsidRPr="0024010E" w14:paraId="32E16B27" w14:textId="77777777" w:rsidTr="45BC4C71">
        <w:trPr>
          <w:jc w:val="center"/>
        </w:trPr>
        <w:tc>
          <w:tcPr>
            <w:tcW w:w="9481" w:type="dxa"/>
            <w:gridSpan w:val="8"/>
            <w:shd w:val="clear" w:color="auto" w:fill="D9D9D9" w:themeFill="background1" w:themeFillShade="D9"/>
          </w:tcPr>
          <w:p w14:paraId="32E16B24" w14:textId="77777777" w:rsidR="00D660F1" w:rsidRPr="00D35120" w:rsidRDefault="00D660F1" w:rsidP="00D660F1">
            <w:pPr>
              <w:jc w:val="center"/>
              <w:rPr>
                <w:rFonts w:ascii="Arial" w:hAnsi="Arial" w:cs="Arial"/>
                <w:snapToGrid w:val="0"/>
                <w:sz w:val="20"/>
                <w:szCs w:val="20"/>
                <w:lang w:val="en-GB"/>
              </w:rPr>
            </w:pPr>
          </w:p>
          <w:p w14:paraId="32E16B25" w14:textId="77777777" w:rsidR="00D660F1" w:rsidRPr="00D35120" w:rsidRDefault="00D660F1" w:rsidP="00D660F1">
            <w:pPr>
              <w:rPr>
                <w:rFonts w:ascii="Arial" w:hAnsi="Arial" w:cs="Arial"/>
                <w:snapToGrid w:val="0"/>
                <w:sz w:val="20"/>
                <w:szCs w:val="20"/>
                <w:lang w:val="en-GB"/>
              </w:rPr>
            </w:pPr>
            <w:r w:rsidRPr="00D35120">
              <w:rPr>
                <w:rFonts w:ascii="Arial" w:hAnsi="Arial" w:cs="Arial"/>
                <w:b/>
                <w:snapToGrid w:val="0"/>
                <w:sz w:val="20"/>
                <w:szCs w:val="20"/>
                <w:lang w:val="en-GB"/>
              </w:rPr>
              <w:t>Proposed Organisation and Methodology</w:t>
            </w:r>
            <w:r w:rsidRPr="00D35120">
              <w:rPr>
                <w:rFonts w:ascii="Arial" w:hAnsi="Arial" w:cs="Arial"/>
                <w:snapToGrid w:val="0"/>
                <w:sz w:val="20"/>
                <w:szCs w:val="20"/>
                <w:lang w:val="en-GB"/>
              </w:rPr>
              <w:t xml:space="preserve"> </w:t>
            </w:r>
          </w:p>
          <w:p w14:paraId="32E16B26" w14:textId="77777777" w:rsidR="00D660F1" w:rsidRPr="00D35120" w:rsidRDefault="00D660F1" w:rsidP="00D660F1">
            <w:pPr>
              <w:jc w:val="center"/>
              <w:rPr>
                <w:rFonts w:ascii="Arial" w:hAnsi="Arial" w:cs="Arial"/>
                <w:snapToGrid w:val="0"/>
                <w:sz w:val="20"/>
                <w:szCs w:val="20"/>
                <w:lang w:val="en-GB"/>
              </w:rPr>
            </w:pPr>
          </w:p>
        </w:tc>
      </w:tr>
      <w:tr w:rsidR="00E00A79" w:rsidRPr="005C59E8" w14:paraId="32E16B30" w14:textId="77777777" w:rsidTr="45BC4C71">
        <w:trPr>
          <w:jc w:val="center"/>
        </w:trPr>
        <w:tc>
          <w:tcPr>
            <w:tcW w:w="679" w:type="dxa"/>
          </w:tcPr>
          <w:p w14:paraId="32E16B28" w14:textId="77777777" w:rsidR="00E00A79" w:rsidRDefault="00E00A79" w:rsidP="00E00A79">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29" w14:textId="4BB51AE6" w:rsidR="00E00A79" w:rsidRPr="00E40883" w:rsidRDefault="00E00A79" w:rsidP="00E00A79">
            <w:pPr>
              <w:rPr>
                <w:rFonts w:ascii="Arial" w:hAnsi="Arial" w:cs="Arial"/>
                <w:snapToGrid w:val="0"/>
                <w:sz w:val="20"/>
                <w:szCs w:val="20"/>
                <w:highlight w:val="cyan"/>
                <w:lang w:val="en-GB"/>
              </w:rPr>
            </w:pPr>
            <w:r w:rsidRPr="0041640A">
              <w:rPr>
                <w:rFonts w:ascii="Arial" w:hAnsi="Arial" w:cs="Arial"/>
                <w:snapToGrid w:val="0"/>
                <w:sz w:val="20"/>
                <w:szCs w:val="20"/>
                <w:lang w:val="en-GB"/>
              </w:rPr>
              <w:t>To what degree does the proposal show understanding of the task?</w:t>
            </w:r>
          </w:p>
        </w:tc>
        <w:tc>
          <w:tcPr>
            <w:tcW w:w="1260" w:type="dxa"/>
            <w:tcBorders>
              <w:bottom w:val="nil"/>
            </w:tcBorders>
          </w:tcPr>
          <w:p w14:paraId="32E16B2A" w14:textId="7DD5BAB3" w:rsidR="00E00A79" w:rsidRPr="00D35120" w:rsidRDefault="00E00A79" w:rsidP="00E00A79">
            <w:pPr>
              <w:jc w:val="center"/>
              <w:rPr>
                <w:rFonts w:ascii="Arial" w:hAnsi="Arial" w:cs="Arial"/>
                <w:snapToGrid w:val="0"/>
                <w:sz w:val="20"/>
                <w:szCs w:val="20"/>
                <w:lang w:val="en-GB"/>
              </w:rPr>
            </w:pPr>
            <w:r w:rsidRPr="00D35120">
              <w:rPr>
                <w:rFonts w:ascii="Arial" w:hAnsi="Arial" w:cs="Arial"/>
                <w:snapToGrid w:val="0"/>
                <w:sz w:val="20"/>
                <w:szCs w:val="20"/>
                <w:lang w:val="en-GB"/>
              </w:rPr>
              <w:t>15</w:t>
            </w:r>
          </w:p>
        </w:tc>
        <w:tc>
          <w:tcPr>
            <w:tcW w:w="630" w:type="dxa"/>
          </w:tcPr>
          <w:p w14:paraId="32E16B2B"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2C" w14:textId="77777777" w:rsidR="00E00A79" w:rsidRPr="005C59E8" w:rsidRDefault="00E00A79" w:rsidP="00E00A79">
            <w:pPr>
              <w:jc w:val="center"/>
              <w:rPr>
                <w:rFonts w:ascii="Arial" w:hAnsi="Arial" w:cs="Arial"/>
                <w:snapToGrid w:val="0"/>
                <w:sz w:val="20"/>
                <w:szCs w:val="20"/>
                <w:lang w:val="en-GB"/>
              </w:rPr>
            </w:pPr>
          </w:p>
        </w:tc>
        <w:tc>
          <w:tcPr>
            <w:tcW w:w="720" w:type="dxa"/>
          </w:tcPr>
          <w:p w14:paraId="32E16B2D"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2E"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2F" w14:textId="77777777" w:rsidR="00E00A79" w:rsidRPr="005C59E8" w:rsidRDefault="00E00A79" w:rsidP="00E00A79">
            <w:pPr>
              <w:jc w:val="center"/>
              <w:rPr>
                <w:rFonts w:ascii="Arial" w:hAnsi="Arial" w:cs="Arial"/>
                <w:snapToGrid w:val="0"/>
                <w:sz w:val="20"/>
                <w:szCs w:val="20"/>
                <w:lang w:val="en-GB"/>
              </w:rPr>
            </w:pPr>
          </w:p>
        </w:tc>
      </w:tr>
      <w:tr w:rsidR="00E00A79" w:rsidRPr="005C59E8" w14:paraId="32E16B39" w14:textId="77777777" w:rsidTr="45BC4C71">
        <w:trPr>
          <w:jc w:val="center"/>
        </w:trPr>
        <w:tc>
          <w:tcPr>
            <w:tcW w:w="679" w:type="dxa"/>
          </w:tcPr>
          <w:p w14:paraId="32E16B31" w14:textId="77777777" w:rsidR="00E00A79" w:rsidRDefault="00E00A79" w:rsidP="00E00A79">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32" w14:textId="0B685A5E" w:rsidR="00E00A79" w:rsidRPr="00E40883" w:rsidRDefault="00E00A79" w:rsidP="00E00A79">
            <w:pPr>
              <w:rPr>
                <w:rFonts w:ascii="Arial" w:hAnsi="Arial" w:cs="Arial"/>
                <w:snapToGrid w:val="0"/>
                <w:sz w:val="20"/>
                <w:szCs w:val="20"/>
                <w:highlight w:val="cyan"/>
                <w:lang w:val="en-GB"/>
              </w:rPr>
            </w:pPr>
            <w:r w:rsidRPr="0041640A">
              <w:rPr>
                <w:rFonts w:ascii="Arial" w:hAnsi="Arial" w:cs="Arial"/>
                <w:snapToGrid w:val="0"/>
                <w:sz w:val="20"/>
                <w:szCs w:val="20"/>
                <w:lang w:val="en-GB"/>
              </w:rPr>
              <w:t>Candidate’s relevant academic qualifications</w:t>
            </w:r>
          </w:p>
        </w:tc>
        <w:tc>
          <w:tcPr>
            <w:tcW w:w="1260" w:type="dxa"/>
            <w:tcBorders>
              <w:bottom w:val="nil"/>
            </w:tcBorders>
          </w:tcPr>
          <w:p w14:paraId="32E16B33" w14:textId="3D5F8D02" w:rsidR="00E00A79" w:rsidRPr="00D35120" w:rsidRDefault="00E00A79" w:rsidP="00E00A79">
            <w:pPr>
              <w:jc w:val="center"/>
              <w:rPr>
                <w:rFonts w:ascii="Arial" w:hAnsi="Arial" w:cs="Arial"/>
                <w:snapToGrid w:val="0"/>
                <w:sz w:val="20"/>
                <w:szCs w:val="20"/>
                <w:lang w:val="en-GB"/>
              </w:rPr>
            </w:pPr>
            <w:r w:rsidRPr="00D35120">
              <w:rPr>
                <w:rFonts w:ascii="Arial" w:hAnsi="Arial" w:cs="Arial"/>
                <w:snapToGrid w:val="0"/>
                <w:sz w:val="20"/>
                <w:szCs w:val="20"/>
                <w:lang w:val="en-GB"/>
              </w:rPr>
              <w:t>5</w:t>
            </w:r>
          </w:p>
        </w:tc>
        <w:tc>
          <w:tcPr>
            <w:tcW w:w="630" w:type="dxa"/>
          </w:tcPr>
          <w:p w14:paraId="32E16B34"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35" w14:textId="77777777" w:rsidR="00E00A79" w:rsidRPr="005C59E8" w:rsidRDefault="00E00A79" w:rsidP="00E00A79">
            <w:pPr>
              <w:jc w:val="center"/>
              <w:rPr>
                <w:rFonts w:ascii="Arial" w:hAnsi="Arial" w:cs="Arial"/>
                <w:snapToGrid w:val="0"/>
                <w:sz w:val="20"/>
                <w:szCs w:val="20"/>
                <w:lang w:val="en-GB"/>
              </w:rPr>
            </w:pPr>
          </w:p>
        </w:tc>
        <w:tc>
          <w:tcPr>
            <w:tcW w:w="720" w:type="dxa"/>
          </w:tcPr>
          <w:p w14:paraId="32E16B36"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37"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38" w14:textId="77777777" w:rsidR="00E00A79" w:rsidRPr="005C59E8" w:rsidRDefault="00E00A79" w:rsidP="00E00A79">
            <w:pPr>
              <w:jc w:val="center"/>
              <w:rPr>
                <w:rFonts w:ascii="Arial" w:hAnsi="Arial" w:cs="Arial"/>
                <w:snapToGrid w:val="0"/>
                <w:sz w:val="20"/>
                <w:szCs w:val="20"/>
                <w:lang w:val="en-GB"/>
              </w:rPr>
            </w:pPr>
          </w:p>
        </w:tc>
      </w:tr>
      <w:tr w:rsidR="00E00A79" w:rsidRPr="005C59E8" w14:paraId="32E16B42" w14:textId="77777777" w:rsidTr="45BC4C71">
        <w:trPr>
          <w:jc w:val="center"/>
        </w:trPr>
        <w:tc>
          <w:tcPr>
            <w:tcW w:w="679" w:type="dxa"/>
          </w:tcPr>
          <w:p w14:paraId="32E16B3A" w14:textId="77777777" w:rsidR="00E00A79" w:rsidRDefault="00E00A79" w:rsidP="00E00A79">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3B" w14:textId="5041B422" w:rsidR="00E00A79" w:rsidRPr="00E40883" w:rsidRDefault="000D2D4E" w:rsidP="00E00A79">
            <w:pPr>
              <w:rPr>
                <w:rFonts w:ascii="Arial" w:hAnsi="Arial" w:cs="Arial"/>
                <w:snapToGrid w:val="0"/>
                <w:sz w:val="20"/>
                <w:szCs w:val="20"/>
                <w:highlight w:val="cyan"/>
                <w:lang w:val="en-GB"/>
              </w:rPr>
            </w:pPr>
            <w:r>
              <w:rPr>
                <w:rFonts w:ascii="Arial" w:hAnsi="Arial" w:cs="Arial"/>
                <w:snapToGrid w:val="0"/>
                <w:sz w:val="20"/>
                <w:szCs w:val="20"/>
                <w:lang w:val="en-GB"/>
              </w:rPr>
              <w:t>Does</w:t>
            </w:r>
            <w:r w:rsidR="00E00A79" w:rsidRPr="0041640A">
              <w:rPr>
                <w:rFonts w:ascii="Arial" w:hAnsi="Arial" w:cs="Arial"/>
                <w:snapToGrid w:val="0"/>
                <w:sz w:val="20"/>
                <w:szCs w:val="20"/>
                <w:lang w:val="en-GB"/>
              </w:rPr>
              <w:t xml:space="preserve"> the </w:t>
            </w:r>
            <w:r>
              <w:rPr>
                <w:rFonts w:ascii="Arial" w:hAnsi="Arial" w:cs="Arial"/>
                <w:snapToGrid w:val="0"/>
                <w:sz w:val="20"/>
                <w:szCs w:val="20"/>
                <w:lang w:val="en-GB"/>
              </w:rPr>
              <w:t xml:space="preserve">offer </w:t>
            </w:r>
            <w:r w:rsidR="00E00A79" w:rsidRPr="0041640A">
              <w:rPr>
                <w:rFonts w:ascii="Arial" w:hAnsi="Arial" w:cs="Arial"/>
                <w:snapToGrid w:val="0"/>
                <w:sz w:val="20"/>
                <w:szCs w:val="20"/>
                <w:lang w:val="en-GB"/>
              </w:rPr>
              <w:t>adequate</w:t>
            </w:r>
            <w:r>
              <w:rPr>
                <w:rFonts w:ascii="Arial" w:hAnsi="Arial" w:cs="Arial"/>
                <w:snapToGrid w:val="0"/>
                <w:sz w:val="20"/>
                <w:szCs w:val="20"/>
                <w:lang w:val="en-GB"/>
              </w:rPr>
              <w:t>ly</w:t>
            </w:r>
            <w:r w:rsidR="00E00A79" w:rsidRPr="0041640A">
              <w:rPr>
                <w:rFonts w:ascii="Arial" w:hAnsi="Arial" w:cs="Arial"/>
                <w:snapToGrid w:val="0"/>
                <w:sz w:val="20"/>
                <w:szCs w:val="20"/>
                <w:lang w:val="en-GB"/>
              </w:rPr>
              <w:t xml:space="preserve"> respond to the Terms of Reference</w:t>
            </w:r>
          </w:p>
        </w:tc>
        <w:tc>
          <w:tcPr>
            <w:tcW w:w="1260" w:type="dxa"/>
          </w:tcPr>
          <w:p w14:paraId="32E16B3C" w14:textId="7A2C5B1D" w:rsidR="00E00A79" w:rsidRPr="00D35120" w:rsidRDefault="00E00A79" w:rsidP="00E00A79">
            <w:pPr>
              <w:jc w:val="center"/>
              <w:rPr>
                <w:rFonts w:ascii="Arial" w:hAnsi="Arial" w:cs="Arial"/>
                <w:snapToGrid w:val="0"/>
                <w:sz w:val="20"/>
                <w:szCs w:val="20"/>
                <w:lang w:val="en-GB"/>
              </w:rPr>
            </w:pPr>
            <w:r w:rsidRPr="00D35120">
              <w:rPr>
                <w:rFonts w:ascii="Arial" w:hAnsi="Arial" w:cs="Arial"/>
                <w:snapToGrid w:val="0"/>
                <w:sz w:val="20"/>
                <w:szCs w:val="20"/>
                <w:lang w:val="en-GB"/>
              </w:rPr>
              <w:t>1</w:t>
            </w:r>
            <w:r w:rsidR="00107E98" w:rsidRPr="00D35120">
              <w:rPr>
                <w:rFonts w:ascii="Arial" w:hAnsi="Arial" w:cs="Arial"/>
                <w:snapToGrid w:val="0"/>
                <w:sz w:val="20"/>
                <w:szCs w:val="20"/>
                <w:lang w:val="en-GB"/>
              </w:rPr>
              <w:t>5</w:t>
            </w:r>
          </w:p>
        </w:tc>
        <w:tc>
          <w:tcPr>
            <w:tcW w:w="630" w:type="dxa"/>
          </w:tcPr>
          <w:p w14:paraId="32E16B3D"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3E" w14:textId="77777777" w:rsidR="00E00A79" w:rsidRPr="005C59E8" w:rsidRDefault="00E00A79" w:rsidP="00E00A79">
            <w:pPr>
              <w:jc w:val="center"/>
              <w:rPr>
                <w:rFonts w:ascii="Arial" w:hAnsi="Arial" w:cs="Arial"/>
                <w:snapToGrid w:val="0"/>
                <w:sz w:val="20"/>
                <w:szCs w:val="20"/>
                <w:lang w:val="en-GB"/>
              </w:rPr>
            </w:pPr>
          </w:p>
        </w:tc>
        <w:tc>
          <w:tcPr>
            <w:tcW w:w="720" w:type="dxa"/>
          </w:tcPr>
          <w:p w14:paraId="32E16B3F"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40" w14:textId="77777777" w:rsidR="00E00A79" w:rsidRPr="005C59E8" w:rsidRDefault="00E00A79" w:rsidP="00E00A79">
            <w:pPr>
              <w:jc w:val="center"/>
              <w:rPr>
                <w:rFonts w:ascii="Arial" w:hAnsi="Arial" w:cs="Arial"/>
                <w:snapToGrid w:val="0"/>
                <w:sz w:val="20"/>
                <w:szCs w:val="20"/>
                <w:lang w:val="en-GB"/>
              </w:rPr>
            </w:pPr>
          </w:p>
        </w:tc>
        <w:tc>
          <w:tcPr>
            <w:tcW w:w="630" w:type="dxa"/>
          </w:tcPr>
          <w:p w14:paraId="32E16B41" w14:textId="77777777" w:rsidR="00E00A79" w:rsidRPr="005C59E8" w:rsidRDefault="00E00A79" w:rsidP="00E00A79">
            <w:pPr>
              <w:jc w:val="center"/>
              <w:rPr>
                <w:rFonts w:ascii="Arial" w:hAnsi="Arial" w:cs="Arial"/>
                <w:snapToGrid w:val="0"/>
                <w:sz w:val="20"/>
                <w:szCs w:val="20"/>
                <w:lang w:val="en-GB"/>
              </w:rPr>
            </w:pPr>
          </w:p>
        </w:tc>
      </w:tr>
      <w:tr w:rsidR="00D660F1" w:rsidRPr="007D5810" w14:paraId="32E16B5C" w14:textId="77777777" w:rsidTr="45BC4C71">
        <w:trPr>
          <w:jc w:val="center"/>
        </w:trPr>
        <w:tc>
          <w:tcPr>
            <w:tcW w:w="4981" w:type="dxa"/>
            <w:gridSpan w:val="2"/>
          </w:tcPr>
          <w:p w14:paraId="32E16B55" w14:textId="77777777" w:rsidR="00D660F1" w:rsidRPr="007D5810" w:rsidRDefault="00D660F1" w:rsidP="00D660F1">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32E16B56" w14:textId="507C12AC" w:rsidR="00D660F1" w:rsidRPr="00D35120" w:rsidRDefault="00D35120" w:rsidP="00D660F1">
            <w:pPr>
              <w:jc w:val="center"/>
              <w:rPr>
                <w:rFonts w:ascii="Arial" w:hAnsi="Arial" w:cs="Arial"/>
                <w:b/>
                <w:snapToGrid w:val="0"/>
                <w:sz w:val="20"/>
                <w:szCs w:val="20"/>
                <w:lang w:val="en-GB"/>
              </w:rPr>
            </w:pPr>
            <w:r w:rsidRPr="00D35120">
              <w:rPr>
                <w:rFonts w:ascii="Arial" w:hAnsi="Arial" w:cs="Arial"/>
                <w:b/>
                <w:snapToGrid w:val="0"/>
                <w:sz w:val="20"/>
                <w:szCs w:val="20"/>
                <w:lang w:val="en-GB"/>
              </w:rPr>
              <w:t>3</w:t>
            </w:r>
            <w:r w:rsidR="00107E98" w:rsidRPr="00D35120">
              <w:rPr>
                <w:rFonts w:ascii="Arial" w:hAnsi="Arial" w:cs="Arial"/>
                <w:b/>
                <w:snapToGrid w:val="0"/>
                <w:sz w:val="20"/>
                <w:szCs w:val="20"/>
                <w:lang w:val="en-GB"/>
              </w:rPr>
              <w:t>5</w:t>
            </w:r>
          </w:p>
        </w:tc>
        <w:tc>
          <w:tcPr>
            <w:tcW w:w="630" w:type="dxa"/>
          </w:tcPr>
          <w:p w14:paraId="32E16B57"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8" w14:textId="77777777" w:rsidR="00D660F1" w:rsidRPr="007D5810" w:rsidRDefault="00D660F1" w:rsidP="00D660F1">
            <w:pPr>
              <w:jc w:val="center"/>
              <w:rPr>
                <w:rFonts w:ascii="Arial" w:hAnsi="Arial" w:cs="Arial"/>
                <w:b/>
                <w:snapToGrid w:val="0"/>
                <w:sz w:val="20"/>
                <w:szCs w:val="20"/>
                <w:lang w:val="en-GB"/>
              </w:rPr>
            </w:pPr>
          </w:p>
        </w:tc>
        <w:tc>
          <w:tcPr>
            <w:tcW w:w="720" w:type="dxa"/>
          </w:tcPr>
          <w:p w14:paraId="32E16B59"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A"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B" w14:textId="77777777" w:rsidR="00D660F1" w:rsidRPr="007D5810" w:rsidRDefault="00D660F1" w:rsidP="00D660F1">
            <w:pPr>
              <w:jc w:val="center"/>
              <w:rPr>
                <w:rFonts w:ascii="Arial" w:hAnsi="Arial" w:cs="Arial"/>
                <w:b/>
                <w:snapToGrid w:val="0"/>
                <w:sz w:val="20"/>
                <w:szCs w:val="20"/>
                <w:lang w:val="en-GB"/>
              </w:rPr>
            </w:pPr>
          </w:p>
        </w:tc>
      </w:tr>
      <w:tr w:rsidR="00D660F1" w:rsidRPr="007D5810" w14:paraId="32E16B90" w14:textId="77777777" w:rsidTr="45BC4C71">
        <w:trPr>
          <w:jc w:val="center"/>
        </w:trPr>
        <w:tc>
          <w:tcPr>
            <w:tcW w:w="4981" w:type="dxa"/>
            <w:gridSpan w:val="2"/>
            <w:tcBorders>
              <w:bottom w:val="single" w:sz="4" w:space="0" w:color="auto"/>
            </w:tcBorders>
            <w:shd w:val="clear" w:color="auto" w:fill="D9D9D9" w:themeFill="background1" w:themeFillShade="D9"/>
          </w:tcPr>
          <w:p w14:paraId="32E16B8D" w14:textId="77777777" w:rsidR="00D660F1" w:rsidRDefault="00D660F1" w:rsidP="00D660F1">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hemeFill="background1" w:themeFillShade="D9"/>
          </w:tcPr>
          <w:p w14:paraId="32E16B8E" w14:textId="77777777" w:rsidR="00D660F1" w:rsidRPr="000828BD" w:rsidRDefault="00D660F1" w:rsidP="00D660F1">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hemeFill="background1" w:themeFillShade="D9"/>
          </w:tcPr>
          <w:p w14:paraId="32E16B8F" w14:textId="77777777" w:rsidR="00D660F1" w:rsidRPr="007D5810" w:rsidRDefault="00D660F1" w:rsidP="00D660F1">
            <w:pPr>
              <w:jc w:val="center"/>
              <w:rPr>
                <w:rFonts w:ascii="Arial" w:hAnsi="Arial" w:cs="Arial"/>
                <w:b/>
                <w:snapToGrid w:val="0"/>
                <w:sz w:val="20"/>
                <w:szCs w:val="20"/>
                <w:lang w:val="en-GB"/>
              </w:rPr>
            </w:pPr>
          </w:p>
        </w:tc>
      </w:tr>
    </w:tbl>
    <w:p w14:paraId="5E9B1120" w14:textId="77777777" w:rsidR="001E16FA" w:rsidRDefault="001E16FA" w:rsidP="45BC4C71">
      <w:pPr>
        <w:autoSpaceDE w:val="0"/>
        <w:autoSpaceDN w:val="0"/>
        <w:adjustRightInd w:val="0"/>
        <w:rPr>
          <w:rFonts w:ascii="Arial" w:hAnsi="Arial" w:cs="Arial"/>
          <w:b/>
          <w:bCs/>
          <w:sz w:val="20"/>
          <w:szCs w:val="20"/>
          <w:lang w:val="en-GB"/>
        </w:rPr>
      </w:pPr>
    </w:p>
    <w:p w14:paraId="67E95963" w14:textId="32856E53" w:rsidR="45BC4C71" w:rsidRDefault="45BC4C71" w:rsidP="45BC4C71">
      <w:pPr>
        <w:rPr>
          <w:rFonts w:ascii="Arial" w:hAnsi="Arial" w:cs="Arial"/>
          <w:b/>
          <w:bCs/>
          <w:sz w:val="20"/>
          <w:szCs w:val="20"/>
          <w:lang w:val="en-GB"/>
        </w:rPr>
      </w:pPr>
    </w:p>
    <w:p w14:paraId="4D610EA6" w14:textId="77777777" w:rsidR="00D45FA8" w:rsidRPr="009809DB" w:rsidRDefault="00D45FA8" w:rsidP="00D45FA8">
      <w:pPr>
        <w:rPr>
          <w:rFonts w:ascii="Arial" w:hAnsi="Arial" w:cs="Arial"/>
          <w:b/>
          <w:sz w:val="20"/>
          <w:szCs w:val="20"/>
          <w:lang w:val="en-GB"/>
        </w:rPr>
      </w:pPr>
      <w:r w:rsidRPr="009809DB">
        <w:rPr>
          <w:rFonts w:ascii="Arial" w:hAnsi="Arial" w:cs="Arial"/>
          <w:b/>
          <w:sz w:val="20"/>
          <w:szCs w:val="20"/>
          <w:lang w:val="en-GB"/>
        </w:rPr>
        <w:t>Interviews</w:t>
      </w:r>
    </w:p>
    <w:p w14:paraId="1F7BDA43" w14:textId="77777777" w:rsidR="00D45FA8" w:rsidRPr="009809DB" w:rsidRDefault="00D45FA8" w:rsidP="00D45FA8">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Pr>
          <w:rFonts w:ascii="Arial" w:hAnsi="Arial" w:cs="Arial"/>
          <w:sz w:val="20"/>
          <w:szCs w:val="20"/>
          <w:lang w:val="en-GB"/>
        </w:rPr>
        <w:t xml:space="preserve"> responsive.</w:t>
      </w:r>
    </w:p>
    <w:p w14:paraId="2273222B" w14:textId="77777777" w:rsidR="00D45FA8" w:rsidRDefault="00D45FA8" w:rsidP="00D660F1">
      <w:pPr>
        <w:autoSpaceDE w:val="0"/>
        <w:autoSpaceDN w:val="0"/>
        <w:adjustRightInd w:val="0"/>
        <w:rPr>
          <w:rFonts w:ascii="Arial" w:hAnsi="Arial" w:cs="Arial"/>
          <w:b/>
          <w:sz w:val="20"/>
          <w:szCs w:val="20"/>
          <w:lang w:val="en-GB"/>
        </w:rPr>
      </w:pPr>
    </w:p>
    <w:p w14:paraId="32E16B92" w14:textId="6D70FBA7" w:rsidR="00D660F1" w:rsidRPr="00AB33BA" w:rsidRDefault="20FD0E27" w:rsidP="45BC4C71">
      <w:pPr>
        <w:autoSpaceDE w:val="0"/>
        <w:autoSpaceDN w:val="0"/>
        <w:adjustRightInd w:val="0"/>
        <w:rPr>
          <w:rFonts w:ascii="Arial" w:hAnsi="Arial" w:cs="Arial"/>
          <w:b/>
          <w:bCs/>
          <w:sz w:val="20"/>
          <w:szCs w:val="20"/>
          <w:lang w:val="en-GB"/>
        </w:rPr>
      </w:pPr>
      <w:r w:rsidRPr="45BC4C71">
        <w:rPr>
          <w:rFonts w:ascii="Arial" w:hAnsi="Arial" w:cs="Arial"/>
          <w:b/>
          <w:bCs/>
          <w:sz w:val="20"/>
          <w:szCs w:val="20"/>
          <w:lang w:val="en-GB"/>
        </w:rPr>
        <w:t>Financial evaluation</w:t>
      </w:r>
    </w:p>
    <w:p w14:paraId="32E16B93" w14:textId="77777777" w:rsidR="00D660F1" w:rsidRPr="005C59E8" w:rsidRDefault="00D660F1" w:rsidP="00D660F1">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32E16B94" w14:textId="77777777" w:rsidR="00D660F1" w:rsidRPr="005C59E8" w:rsidRDefault="00D660F1" w:rsidP="00D660F1">
      <w:pPr>
        <w:tabs>
          <w:tab w:val="right" w:pos="1440"/>
          <w:tab w:val="left" w:pos="2160"/>
          <w:tab w:val="right" w:pos="3600"/>
        </w:tabs>
        <w:rPr>
          <w:rFonts w:ascii="Arial" w:hAnsi="Arial" w:cs="Arial"/>
          <w:sz w:val="20"/>
          <w:szCs w:val="20"/>
          <w:lang w:val="en-GB"/>
        </w:rPr>
      </w:pPr>
    </w:p>
    <w:p w14:paraId="32E16B95"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32E16B96"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32E16B97"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32E16B98" w14:textId="7D8F0802"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r w:rsidR="005178C9" w:rsidRPr="00A625F5">
        <w:rPr>
          <w:rFonts w:ascii="Arial" w:hAnsi="Arial" w:cs="Arial"/>
          <w:sz w:val="20"/>
          <w:szCs w:val="20"/>
          <w:lang w:val="en-GB"/>
        </w:rPr>
        <w:t>: i</w:t>
      </w:r>
      <w:r w:rsidR="00930B17" w:rsidRPr="00A625F5">
        <w:rPr>
          <w:rFonts w:ascii="Arial" w:hAnsi="Arial" w:cs="Arial"/>
          <w:sz w:val="20"/>
          <w:szCs w:val="20"/>
          <w:lang w:val="en-GB"/>
        </w:rPr>
        <w:t>t includes the global price and the estimated cost</w:t>
      </w:r>
      <w:r w:rsidR="00CE523A" w:rsidRPr="00A625F5">
        <w:rPr>
          <w:rFonts w:ascii="Arial" w:hAnsi="Arial" w:cs="Arial"/>
          <w:sz w:val="20"/>
          <w:szCs w:val="20"/>
          <w:lang w:val="en-GB"/>
        </w:rPr>
        <w:t>s</w:t>
      </w:r>
      <w:r w:rsidR="00930B17" w:rsidRPr="00A625F5">
        <w:rPr>
          <w:rFonts w:ascii="Arial" w:hAnsi="Arial" w:cs="Arial"/>
          <w:sz w:val="20"/>
          <w:szCs w:val="20"/>
          <w:lang w:val="en-GB"/>
        </w:rPr>
        <w:t xml:space="preserve"> of one travel to </w:t>
      </w:r>
      <w:r w:rsidR="000A0EBF">
        <w:rPr>
          <w:rFonts w:ascii="Arial" w:hAnsi="Arial" w:cs="Arial"/>
          <w:sz w:val="20"/>
          <w:szCs w:val="20"/>
          <w:lang w:val="en-GB"/>
        </w:rPr>
        <w:t xml:space="preserve">the </w:t>
      </w:r>
      <w:r w:rsidR="00233380">
        <w:rPr>
          <w:rFonts w:ascii="Arial" w:hAnsi="Arial" w:cs="Arial"/>
          <w:sz w:val="20"/>
          <w:szCs w:val="20"/>
          <w:lang w:val="en-GB"/>
        </w:rPr>
        <w:t>Mali</w:t>
      </w:r>
      <w:r w:rsidR="00CE523A" w:rsidRPr="00A625F5">
        <w:rPr>
          <w:rFonts w:ascii="Arial" w:hAnsi="Arial" w:cs="Arial"/>
          <w:sz w:val="20"/>
          <w:szCs w:val="20"/>
          <w:lang w:val="en-GB"/>
        </w:rPr>
        <w:t xml:space="preserve"> Country Office </w:t>
      </w:r>
      <w:r w:rsidR="000A0EBF">
        <w:rPr>
          <w:rFonts w:ascii="Arial" w:hAnsi="Arial" w:cs="Arial"/>
          <w:sz w:val="20"/>
          <w:szCs w:val="20"/>
          <w:lang w:val="en-GB"/>
        </w:rPr>
        <w:t xml:space="preserve">in </w:t>
      </w:r>
      <w:r w:rsidR="00233380">
        <w:rPr>
          <w:rFonts w:ascii="Arial" w:hAnsi="Arial" w:cs="Arial"/>
          <w:sz w:val="20"/>
          <w:szCs w:val="20"/>
          <w:lang w:val="en-GB"/>
        </w:rPr>
        <w:t>Bamako.</w:t>
      </w:r>
    </w:p>
    <w:p w14:paraId="32E16B99" w14:textId="0C6DE1B3" w:rsidR="00D660F1" w:rsidRDefault="00D660F1" w:rsidP="00E3071F">
      <w:pPr>
        <w:autoSpaceDE w:val="0"/>
        <w:autoSpaceDN w:val="0"/>
        <w:adjustRightInd w:val="0"/>
        <w:rPr>
          <w:rFonts w:ascii="Arial" w:hAnsi="Arial" w:cs="Arial"/>
          <w:sz w:val="20"/>
          <w:szCs w:val="20"/>
          <w:lang w:val="en-GB"/>
        </w:rPr>
      </w:pPr>
    </w:p>
    <w:p w14:paraId="72DF4FC1" w14:textId="77777777" w:rsidR="00D45FA8" w:rsidRPr="00921098" w:rsidRDefault="00D45FA8" w:rsidP="00D45FA8">
      <w:pPr>
        <w:jc w:val="both"/>
        <w:rPr>
          <w:rFonts w:ascii="Arial" w:hAnsi="Arial"/>
          <w:b/>
          <w:sz w:val="20"/>
          <w:lang w:val="en-GB"/>
        </w:rPr>
      </w:pPr>
      <w:r w:rsidRPr="00921098">
        <w:rPr>
          <w:rFonts w:ascii="Arial" w:hAnsi="Arial"/>
          <w:b/>
          <w:sz w:val="20"/>
          <w:lang w:val="en-GB"/>
        </w:rPr>
        <w:t>Negotiations</w:t>
      </w:r>
    </w:p>
    <w:p w14:paraId="7C0397F8" w14:textId="77777777" w:rsidR="00D45FA8" w:rsidRPr="004F223C" w:rsidRDefault="00D45FA8" w:rsidP="00D45FA8">
      <w:pPr>
        <w:jc w:val="both"/>
        <w:rPr>
          <w:rFonts w:ascii="Arial" w:hAnsi="Arial"/>
          <w:sz w:val="20"/>
          <w:lang w:val="en-GB"/>
        </w:rPr>
      </w:pPr>
      <w:r w:rsidRPr="004F223C">
        <w:rPr>
          <w:rFonts w:ascii="Arial" w:hAnsi="Arial"/>
          <w:sz w:val="20"/>
          <w:lang w:val="en-GB"/>
        </w:rPr>
        <w:t xml:space="preserve">The Contracting Authority reserves the right to contact the </w:t>
      </w:r>
      <w:r>
        <w:rPr>
          <w:rFonts w:ascii="Arial" w:hAnsi="Arial"/>
          <w:sz w:val="20"/>
          <w:lang w:val="en-GB"/>
        </w:rPr>
        <w:t>Candidates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Pr>
          <w:rFonts w:ascii="Arial" w:hAnsi="Arial"/>
          <w:sz w:val="20"/>
          <w:lang w:val="en-GB"/>
        </w:rPr>
        <w:t>the Candidates</w:t>
      </w:r>
      <w:r w:rsidRPr="004F223C">
        <w:rPr>
          <w:rFonts w:ascii="Arial" w:hAnsi="Arial"/>
          <w:sz w:val="20"/>
          <w:lang w:val="en-GB"/>
        </w:rPr>
        <w:t xml:space="preserve"> better conditions in terms of technical quality, implementation periods, payment conditions, etc.</w:t>
      </w:r>
    </w:p>
    <w:p w14:paraId="30EA04D9" w14:textId="77777777" w:rsidR="00D45FA8" w:rsidRPr="004F223C" w:rsidRDefault="00D45FA8" w:rsidP="00D45FA8">
      <w:pPr>
        <w:jc w:val="both"/>
        <w:rPr>
          <w:rFonts w:ascii="Arial" w:hAnsi="Arial"/>
          <w:sz w:val="20"/>
          <w:lang w:val="en-GB"/>
        </w:rPr>
      </w:pPr>
    </w:p>
    <w:p w14:paraId="1CC8C722" w14:textId="77777777" w:rsidR="00D45FA8" w:rsidRDefault="00D45FA8" w:rsidP="00D45FA8">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f reducing the scope of the services</w:t>
      </w:r>
      <w:r w:rsidRPr="004F223C">
        <w:rPr>
          <w:rFonts w:ascii="Arial" w:hAnsi="Arial"/>
          <w:sz w:val="20"/>
          <w:lang w:val="en-GB"/>
        </w:rPr>
        <w:t xml:space="preserve"> </w:t>
      </w:r>
      <w:r>
        <w:rPr>
          <w:rFonts w:ascii="Arial" w:hAnsi="Arial"/>
          <w:sz w:val="20"/>
          <w:lang w:val="en-GB"/>
        </w:rPr>
        <w:t>or revising other terms of 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Pr>
          <w:rFonts w:ascii="Arial" w:hAnsi="Arial"/>
          <w:sz w:val="20"/>
          <w:lang w:val="en-GB"/>
        </w:rPr>
        <w:t>budget</w:t>
      </w:r>
      <w:r w:rsidRPr="004F223C">
        <w:rPr>
          <w:rFonts w:ascii="Arial" w:hAnsi="Arial"/>
          <w:sz w:val="20"/>
          <w:lang w:val="en-GB"/>
        </w:rPr>
        <w:t xml:space="preserve">. </w:t>
      </w:r>
    </w:p>
    <w:p w14:paraId="06A79263" w14:textId="77777777" w:rsidR="00D45FA8" w:rsidRDefault="00D45FA8" w:rsidP="005156CD">
      <w:pPr>
        <w:autoSpaceDE w:val="0"/>
        <w:autoSpaceDN w:val="0"/>
        <w:adjustRightInd w:val="0"/>
        <w:jc w:val="center"/>
        <w:rPr>
          <w:rFonts w:ascii="Arial" w:hAnsi="Arial" w:cs="Arial"/>
          <w:sz w:val="20"/>
          <w:szCs w:val="20"/>
          <w:lang w:val="en-GB"/>
        </w:rPr>
      </w:pPr>
    </w:p>
    <w:p w14:paraId="153DB06D" w14:textId="3CA99771" w:rsidR="005156CD" w:rsidRPr="005156CD" w:rsidRDefault="005156CD" w:rsidP="00127B9E">
      <w:pPr>
        <w:numPr>
          <w:ilvl w:val="0"/>
          <w:numId w:val="2"/>
        </w:numPr>
        <w:tabs>
          <w:tab w:val="clear" w:pos="1260"/>
          <w:tab w:val="num" w:pos="1843"/>
        </w:tabs>
        <w:spacing w:before="120"/>
        <w:ind w:hanging="693"/>
        <w:rPr>
          <w:rFonts w:ascii="Arial" w:hAnsi="Arial" w:cs="Arial"/>
          <w:b/>
          <w:sz w:val="20"/>
          <w:szCs w:val="20"/>
          <w:lang w:val="en-GB"/>
        </w:rPr>
      </w:pPr>
      <w:r w:rsidRPr="005156CD">
        <w:rPr>
          <w:rFonts w:ascii="Arial" w:hAnsi="Arial" w:cs="Arial"/>
          <w:b/>
          <w:sz w:val="20"/>
          <w:szCs w:val="20"/>
          <w:lang w:val="en-GB"/>
        </w:rPr>
        <w:t>Award criteria</w:t>
      </w:r>
    </w:p>
    <w:p w14:paraId="7AA60283" w14:textId="77777777" w:rsidR="005156CD" w:rsidRPr="002864B3" w:rsidRDefault="005156CD" w:rsidP="005156CD">
      <w:pPr>
        <w:autoSpaceDE w:val="0"/>
        <w:autoSpaceDN w:val="0"/>
        <w:adjustRightInd w:val="0"/>
        <w:rPr>
          <w:rFonts w:ascii="Arial" w:hAnsi="Arial" w:cs="Arial"/>
          <w:sz w:val="20"/>
          <w:szCs w:val="20"/>
          <w:lang w:val="en-GB"/>
        </w:rPr>
      </w:pPr>
      <w:r w:rsidRPr="005156CD">
        <w:rPr>
          <w:rFonts w:ascii="Arial" w:hAnsi="Arial" w:cs="Arial"/>
          <w:sz w:val="20"/>
          <w:szCs w:val="20"/>
          <w:lang w:val="en-GB"/>
        </w:rPr>
        <w:t>The Contracting Authority will award the Contract to the Candidate whose proposal has been determined to be substantially responsive to the documents of the Request for Proposal and which has obtained the highest overall score.</w:t>
      </w:r>
      <w:r w:rsidRPr="002864B3">
        <w:rPr>
          <w:rFonts w:ascii="Arial" w:hAnsi="Arial" w:cs="Arial"/>
          <w:sz w:val="20"/>
          <w:szCs w:val="20"/>
          <w:lang w:val="en-GB"/>
        </w:rPr>
        <w:t> </w:t>
      </w:r>
    </w:p>
    <w:p w14:paraId="4DBB4F47" w14:textId="77777777" w:rsidR="005156CD" w:rsidRPr="002864B3" w:rsidRDefault="005156CD" w:rsidP="005156CD">
      <w:pPr>
        <w:autoSpaceDE w:val="0"/>
        <w:autoSpaceDN w:val="0"/>
        <w:adjustRightInd w:val="0"/>
        <w:rPr>
          <w:rFonts w:ascii="Arial" w:hAnsi="Arial" w:cs="Arial"/>
          <w:sz w:val="20"/>
          <w:szCs w:val="20"/>
          <w:lang w:val="en-GB"/>
        </w:rPr>
      </w:pPr>
      <w:r w:rsidRPr="002864B3">
        <w:rPr>
          <w:rFonts w:ascii="Arial" w:hAnsi="Arial" w:cs="Arial"/>
          <w:sz w:val="20"/>
          <w:szCs w:val="20"/>
          <w:lang w:val="en-GB"/>
        </w:rPr>
        <w:t> </w:t>
      </w:r>
    </w:p>
    <w:p w14:paraId="25DD4204" w14:textId="77777777" w:rsidR="005156CD" w:rsidRPr="002864B3" w:rsidRDefault="005156CD" w:rsidP="005156CD">
      <w:pPr>
        <w:autoSpaceDE w:val="0"/>
        <w:autoSpaceDN w:val="0"/>
        <w:adjustRightInd w:val="0"/>
        <w:rPr>
          <w:rFonts w:ascii="Arial" w:hAnsi="Arial" w:cs="Arial"/>
          <w:sz w:val="20"/>
          <w:szCs w:val="20"/>
          <w:lang w:val="en-GB"/>
        </w:rPr>
      </w:pPr>
      <w:r w:rsidRPr="002864B3">
        <w:rPr>
          <w:rFonts w:ascii="Arial" w:hAnsi="Arial" w:cs="Arial"/>
          <w:sz w:val="20"/>
          <w:szCs w:val="20"/>
          <w:lang w:val="en-GB"/>
        </w:rPr>
        <w:lastRenderedPageBreak/>
        <w:t> </w:t>
      </w:r>
    </w:p>
    <w:p w14:paraId="343A6A85" w14:textId="77777777" w:rsidR="005156CD" w:rsidRPr="005156CD" w:rsidRDefault="005156CD" w:rsidP="00127B9E">
      <w:pPr>
        <w:numPr>
          <w:ilvl w:val="0"/>
          <w:numId w:val="2"/>
        </w:numPr>
        <w:tabs>
          <w:tab w:val="clear" w:pos="1260"/>
          <w:tab w:val="num" w:pos="720"/>
          <w:tab w:val="num" w:pos="1843"/>
        </w:tabs>
        <w:spacing w:before="120"/>
        <w:ind w:hanging="693"/>
        <w:rPr>
          <w:rFonts w:ascii="Arial" w:hAnsi="Arial" w:cs="Arial"/>
          <w:b/>
          <w:sz w:val="20"/>
          <w:szCs w:val="20"/>
          <w:lang w:val="en-GB"/>
        </w:rPr>
      </w:pPr>
      <w:r w:rsidRPr="005156CD">
        <w:rPr>
          <w:rFonts w:ascii="Arial" w:hAnsi="Arial" w:cs="Arial"/>
          <w:b/>
          <w:sz w:val="20"/>
          <w:szCs w:val="20"/>
          <w:lang w:val="en-GB"/>
        </w:rPr>
        <w:t>Signature and entry into force of the Contract   </w:t>
      </w:r>
    </w:p>
    <w:p w14:paraId="40154CB4" w14:textId="77777777" w:rsidR="005156CD" w:rsidRPr="002864B3" w:rsidRDefault="005156CD" w:rsidP="005156CD">
      <w:pPr>
        <w:autoSpaceDE w:val="0"/>
        <w:autoSpaceDN w:val="0"/>
        <w:adjustRightInd w:val="0"/>
        <w:rPr>
          <w:rFonts w:ascii="Arial" w:hAnsi="Arial" w:cs="Arial"/>
          <w:sz w:val="20"/>
          <w:szCs w:val="20"/>
          <w:lang w:val="en-GB"/>
        </w:rPr>
      </w:pPr>
      <w:r w:rsidRPr="005156CD">
        <w:rPr>
          <w:rFonts w:ascii="Arial" w:hAnsi="Arial" w:cs="Arial"/>
          <w:sz w:val="20"/>
          <w:szCs w:val="20"/>
          <w:lang w:val="en-GB"/>
        </w:rPr>
        <w:t>Prior to the expiration of the period of the validity of the proposal, the Contracting Authority will inform the successful Candidate in writing that its proposal has been accepted and inform the unsuccessful Candidates in writing about the result of the evaluation process. </w:t>
      </w:r>
      <w:r w:rsidRPr="002864B3">
        <w:rPr>
          <w:rFonts w:ascii="Arial" w:hAnsi="Arial" w:cs="Arial"/>
          <w:sz w:val="20"/>
          <w:szCs w:val="20"/>
          <w:lang w:val="en-GB"/>
        </w:rPr>
        <w:t> </w:t>
      </w:r>
    </w:p>
    <w:p w14:paraId="0C2C6DCF" w14:textId="77777777" w:rsidR="005156CD" w:rsidRPr="002864B3" w:rsidRDefault="005156CD" w:rsidP="005156CD">
      <w:pPr>
        <w:autoSpaceDE w:val="0"/>
        <w:autoSpaceDN w:val="0"/>
        <w:adjustRightInd w:val="0"/>
        <w:rPr>
          <w:rFonts w:ascii="Arial" w:hAnsi="Arial" w:cs="Arial"/>
          <w:sz w:val="20"/>
          <w:szCs w:val="20"/>
          <w:lang w:val="en-GB"/>
        </w:rPr>
      </w:pPr>
      <w:r w:rsidRPr="002864B3">
        <w:rPr>
          <w:rFonts w:ascii="Arial" w:hAnsi="Arial" w:cs="Arial"/>
          <w:sz w:val="20"/>
          <w:szCs w:val="20"/>
          <w:lang w:val="en-GB"/>
        </w:rPr>
        <w:t> </w:t>
      </w:r>
    </w:p>
    <w:p w14:paraId="1F7D5E91" w14:textId="10CCEE7F" w:rsidR="005156CD" w:rsidRPr="002864B3" w:rsidRDefault="005156CD" w:rsidP="005156CD">
      <w:pPr>
        <w:autoSpaceDE w:val="0"/>
        <w:autoSpaceDN w:val="0"/>
        <w:adjustRightInd w:val="0"/>
        <w:rPr>
          <w:rFonts w:ascii="Arial" w:hAnsi="Arial" w:cs="Arial"/>
          <w:sz w:val="20"/>
          <w:szCs w:val="20"/>
          <w:lang w:val="en-GB"/>
        </w:rPr>
      </w:pPr>
      <w:r w:rsidRPr="005156CD">
        <w:rPr>
          <w:rFonts w:ascii="Arial" w:hAnsi="Arial" w:cs="Arial"/>
          <w:sz w:val="20"/>
          <w:szCs w:val="20"/>
          <w:lang w:val="en-GB"/>
        </w:rPr>
        <w:t>Within 5 days of receipt of the Contract, not yet signed by the Contracting Authority, the successful Candidate must sign and date the Contract and return it to the Contracting Authority. On signing the Contract, the successful Candidate will become the Contractor, and the Contract will enter into force once signed by the Contracting Authority.</w:t>
      </w:r>
      <w:r w:rsidRPr="002864B3">
        <w:rPr>
          <w:rFonts w:ascii="Arial" w:hAnsi="Arial" w:cs="Arial"/>
          <w:sz w:val="20"/>
          <w:szCs w:val="20"/>
          <w:lang w:val="en-GB"/>
        </w:rPr>
        <w:t> </w:t>
      </w:r>
    </w:p>
    <w:p w14:paraId="27A19547" w14:textId="77777777" w:rsidR="005156CD" w:rsidRPr="002864B3" w:rsidRDefault="005156CD" w:rsidP="005156CD">
      <w:pPr>
        <w:autoSpaceDE w:val="0"/>
        <w:autoSpaceDN w:val="0"/>
        <w:adjustRightInd w:val="0"/>
        <w:rPr>
          <w:rFonts w:ascii="Arial" w:hAnsi="Arial" w:cs="Arial"/>
          <w:sz w:val="20"/>
          <w:szCs w:val="20"/>
          <w:lang w:val="en-GB"/>
        </w:rPr>
      </w:pPr>
      <w:r w:rsidRPr="002864B3">
        <w:rPr>
          <w:rFonts w:ascii="Arial" w:hAnsi="Arial" w:cs="Arial"/>
          <w:sz w:val="20"/>
          <w:szCs w:val="20"/>
          <w:lang w:val="en-GB"/>
        </w:rPr>
        <w:t> </w:t>
      </w:r>
    </w:p>
    <w:p w14:paraId="7CE88BE6" w14:textId="77777777" w:rsidR="005156CD" w:rsidRPr="002864B3" w:rsidRDefault="005156CD" w:rsidP="005156CD">
      <w:pPr>
        <w:autoSpaceDE w:val="0"/>
        <w:autoSpaceDN w:val="0"/>
        <w:adjustRightInd w:val="0"/>
        <w:rPr>
          <w:rFonts w:ascii="Arial" w:hAnsi="Arial" w:cs="Arial"/>
          <w:sz w:val="20"/>
          <w:szCs w:val="20"/>
          <w:lang w:val="en-GB"/>
        </w:rPr>
      </w:pPr>
      <w:r w:rsidRPr="005156CD">
        <w:rPr>
          <w:rFonts w:ascii="Arial" w:hAnsi="Arial" w:cs="Arial"/>
          <w:sz w:val="20"/>
          <w:szCs w:val="20"/>
          <w:lang w:val="en-GB"/>
        </w:rPr>
        <w:t>If the successful Candidate fails to sign and return the Contract within the days stipulated, the Contracting Authority may consider the acceptance of the proposal to be cancelled without prejudice to the Contracting Authority's right to claim compensation or pursue any other remedy in respect of such failure, and the successful Candidate will have no claim whatsoever on the Contracting Authority.</w:t>
      </w:r>
      <w:r w:rsidRPr="002864B3">
        <w:rPr>
          <w:rFonts w:ascii="Arial" w:hAnsi="Arial" w:cs="Arial"/>
          <w:sz w:val="20"/>
          <w:szCs w:val="20"/>
          <w:lang w:val="en-GB"/>
        </w:rPr>
        <w:t> </w:t>
      </w:r>
    </w:p>
    <w:p w14:paraId="004BDEDC" w14:textId="77777777" w:rsidR="005156CD" w:rsidRPr="002864B3" w:rsidRDefault="005156CD" w:rsidP="005156CD">
      <w:pPr>
        <w:autoSpaceDE w:val="0"/>
        <w:autoSpaceDN w:val="0"/>
        <w:adjustRightInd w:val="0"/>
        <w:rPr>
          <w:rFonts w:ascii="Arial" w:hAnsi="Arial" w:cs="Arial"/>
          <w:sz w:val="20"/>
          <w:szCs w:val="20"/>
          <w:lang w:val="en-GB"/>
        </w:rPr>
      </w:pPr>
      <w:r w:rsidRPr="002864B3">
        <w:rPr>
          <w:rFonts w:ascii="Arial" w:hAnsi="Arial" w:cs="Arial"/>
          <w:sz w:val="20"/>
          <w:szCs w:val="20"/>
          <w:lang w:val="en-GB"/>
        </w:rPr>
        <w:t> </w:t>
      </w:r>
    </w:p>
    <w:p w14:paraId="79B14B66" w14:textId="77777777" w:rsidR="005156CD" w:rsidRPr="005156CD" w:rsidRDefault="005156CD" w:rsidP="00127B9E">
      <w:pPr>
        <w:numPr>
          <w:ilvl w:val="0"/>
          <w:numId w:val="2"/>
        </w:numPr>
        <w:tabs>
          <w:tab w:val="clear" w:pos="1260"/>
          <w:tab w:val="num" w:pos="720"/>
          <w:tab w:val="num" w:pos="1843"/>
        </w:tabs>
        <w:spacing w:before="120"/>
        <w:ind w:hanging="693"/>
        <w:rPr>
          <w:rFonts w:ascii="Arial" w:hAnsi="Arial" w:cs="Arial"/>
          <w:b/>
          <w:sz w:val="20"/>
          <w:szCs w:val="20"/>
          <w:lang w:val="en-GB"/>
        </w:rPr>
      </w:pPr>
      <w:r w:rsidRPr="005156CD">
        <w:rPr>
          <w:rFonts w:ascii="Arial" w:hAnsi="Arial" w:cs="Arial"/>
          <w:b/>
          <w:sz w:val="20"/>
          <w:szCs w:val="20"/>
          <w:lang w:val="en-GB"/>
        </w:rPr>
        <w:t>Cancellation for convenience </w:t>
      </w:r>
    </w:p>
    <w:p w14:paraId="0E3EBB19" w14:textId="098589B1" w:rsidR="005156CD" w:rsidRPr="002864B3" w:rsidRDefault="005156CD" w:rsidP="005156CD">
      <w:pPr>
        <w:autoSpaceDE w:val="0"/>
        <w:autoSpaceDN w:val="0"/>
        <w:adjustRightInd w:val="0"/>
        <w:rPr>
          <w:rFonts w:ascii="Arial" w:hAnsi="Arial" w:cs="Arial"/>
          <w:sz w:val="20"/>
          <w:szCs w:val="20"/>
          <w:lang w:val="en-GB"/>
        </w:rPr>
      </w:pPr>
      <w:r w:rsidRPr="005156CD">
        <w:rPr>
          <w:rFonts w:ascii="Arial" w:hAnsi="Arial" w:cs="Arial"/>
          <w:sz w:val="20"/>
          <w:szCs w:val="20"/>
          <w:lang w:val="en-GB"/>
        </w:rPr>
        <w:t>The Contracting Authority may for its own convenience and without charge or liability cancel the procedure at any stage.</w:t>
      </w:r>
      <w:r w:rsidRPr="002864B3">
        <w:rPr>
          <w:rFonts w:ascii="Arial" w:hAnsi="Arial" w:cs="Arial"/>
          <w:sz w:val="20"/>
          <w:szCs w:val="20"/>
          <w:lang w:val="en-GB"/>
        </w:rPr>
        <w:t> </w:t>
      </w:r>
    </w:p>
    <w:p w14:paraId="157F52A6" w14:textId="77777777" w:rsidR="005156CD" w:rsidRPr="002864B3" w:rsidRDefault="005156CD" w:rsidP="00E3071F">
      <w:pPr>
        <w:autoSpaceDE w:val="0"/>
        <w:autoSpaceDN w:val="0"/>
        <w:adjustRightInd w:val="0"/>
        <w:rPr>
          <w:rFonts w:ascii="Arial" w:hAnsi="Arial" w:cs="Arial"/>
          <w:sz w:val="20"/>
          <w:szCs w:val="20"/>
          <w:lang w:val="en-GB"/>
        </w:rPr>
      </w:pPr>
    </w:p>
    <w:p w14:paraId="2203B5E9" w14:textId="59090B73" w:rsidR="00EB7D33" w:rsidRPr="00CB1A2A" w:rsidRDefault="00E3071F" w:rsidP="00127B9E">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Award </w:t>
      </w:r>
      <w:r w:rsidR="009020A8">
        <w:rPr>
          <w:rFonts w:ascii="Arial" w:hAnsi="Arial" w:cs="Arial"/>
          <w:b/>
          <w:sz w:val="20"/>
          <w:szCs w:val="20"/>
          <w:lang w:val="en-GB"/>
        </w:rPr>
        <w:t>Criteria</w:t>
      </w:r>
    </w:p>
    <w:p w14:paraId="32E16B9D" w14:textId="091F3E6E" w:rsidR="00E3071F" w:rsidRDefault="00E3071F" w:rsidP="00E3071F">
      <w:pPr>
        <w:pStyle w:val="BodyText"/>
      </w:pPr>
      <w:r>
        <w:t xml:space="preserve">The Contracting Authority </w:t>
      </w:r>
      <w:r w:rsidR="00D84DF4">
        <w:t xml:space="preserve">will award the contract to the </w:t>
      </w:r>
      <w:r w:rsidR="00EC6F50">
        <w:t>Candidate</w:t>
      </w:r>
      <w:r>
        <w:t xml:space="preserve"> whose </w:t>
      </w:r>
      <w:r w:rsidR="00EC6F50">
        <w:t>proposal</w:t>
      </w:r>
      <w:r>
        <w:t xml:space="preserve"> has been determined to be s</w:t>
      </w:r>
      <w:r w:rsidR="00415F90">
        <w:t xml:space="preserve">ubstantially responsive to the </w:t>
      </w:r>
      <w:r w:rsidR="00EC6F50">
        <w:t>Request for proposal</w:t>
      </w:r>
      <w:r>
        <w:t xml:space="preserve"> and technically compliant, and who has </w:t>
      </w:r>
      <w:r w:rsidR="009020A8" w:rsidRPr="005C59E8">
        <w:t>obtained the highest overall score</w:t>
      </w:r>
      <w:r w:rsidR="00D84DF4">
        <w:t xml:space="preserve">, provided further that the </w:t>
      </w:r>
      <w:r w:rsidR="00EC6F50">
        <w:t>Candidate</w:t>
      </w:r>
      <w:r>
        <w:t xml:space="preserve"> has demonstrated the capability and resources to carry out the contract effectively. </w:t>
      </w:r>
    </w:p>
    <w:p w14:paraId="0E2E8DF2" w14:textId="527E3467" w:rsidR="45BC4C71" w:rsidRDefault="45BC4C71" w:rsidP="45BC4C71">
      <w:pPr>
        <w:pStyle w:val="BodyText"/>
        <w:rPr>
          <w:lang w:val="en-US"/>
        </w:rPr>
      </w:pPr>
    </w:p>
    <w:p w14:paraId="32E16BA2" w14:textId="77777777" w:rsidR="00E3071F" w:rsidRPr="00484A01" w:rsidRDefault="00E3071F" w:rsidP="00127B9E">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Signature and entry into force of the Contract</w:t>
      </w:r>
    </w:p>
    <w:p w14:paraId="32E16BA3" w14:textId="116AF871" w:rsidR="00E3071F" w:rsidRPr="00D1215F" w:rsidRDefault="00E3071F" w:rsidP="00E3071F">
      <w:pPr>
        <w:autoSpaceDE w:val="0"/>
        <w:autoSpaceDN w:val="0"/>
        <w:adjustRightInd w:val="0"/>
        <w:rPr>
          <w:rFonts w:ascii="Arial" w:hAnsi="Arial" w:cs="Arial"/>
          <w:sz w:val="20"/>
          <w:szCs w:val="20"/>
          <w:lang w:val="en-GB"/>
        </w:rPr>
      </w:pPr>
      <w:r w:rsidRPr="009E09C2">
        <w:rPr>
          <w:rFonts w:ascii="Arial" w:hAnsi="Arial"/>
          <w:sz w:val="20"/>
          <w:szCs w:val="20"/>
          <w:lang w:val="en-GB"/>
        </w:rPr>
        <w:t xml:space="preserve">Prior to the expiration </w:t>
      </w:r>
      <w:r w:rsidR="00415F90">
        <w:rPr>
          <w:rFonts w:ascii="Arial" w:hAnsi="Arial"/>
          <w:sz w:val="20"/>
          <w:szCs w:val="20"/>
          <w:lang w:val="en-GB"/>
        </w:rPr>
        <w:t xml:space="preserve">of </w:t>
      </w:r>
      <w:r w:rsidRPr="009E09C2">
        <w:rPr>
          <w:rFonts w:ascii="Arial" w:hAnsi="Arial"/>
          <w:sz w:val="20"/>
          <w:szCs w:val="20"/>
          <w:lang w:val="en-GB"/>
        </w:rPr>
        <w:t>the validity</w:t>
      </w:r>
      <w:r w:rsidR="00415F90" w:rsidRPr="00415F90">
        <w:rPr>
          <w:rFonts w:ascii="Arial" w:hAnsi="Arial"/>
          <w:sz w:val="20"/>
          <w:szCs w:val="20"/>
          <w:lang w:val="en-GB"/>
        </w:rPr>
        <w:t xml:space="preserve"> </w:t>
      </w:r>
      <w:r w:rsidR="00415F90" w:rsidRPr="009E09C2">
        <w:rPr>
          <w:rFonts w:ascii="Arial" w:hAnsi="Arial"/>
          <w:sz w:val="20"/>
          <w:szCs w:val="20"/>
          <w:lang w:val="en-GB"/>
        </w:rPr>
        <w:t>period</w:t>
      </w:r>
      <w:r w:rsidR="00EC6F50">
        <w:rPr>
          <w:rFonts w:ascii="Arial" w:hAnsi="Arial"/>
          <w:sz w:val="20"/>
          <w:szCs w:val="20"/>
          <w:lang w:val="en-GB"/>
        </w:rPr>
        <w:t xml:space="preserve"> of the proposal</w:t>
      </w:r>
      <w:r w:rsidRPr="009E09C2">
        <w:rPr>
          <w:rFonts w:ascii="Arial" w:hAnsi="Arial"/>
          <w:sz w:val="20"/>
          <w:lang w:val="en-GB"/>
        </w:rPr>
        <w:t xml:space="preserve">, </w:t>
      </w:r>
      <w:r w:rsidRPr="009E09C2">
        <w:rPr>
          <w:rFonts w:ascii="Arial" w:hAnsi="Arial"/>
          <w:sz w:val="20"/>
          <w:szCs w:val="20"/>
          <w:lang w:val="en-GB"/>
        </w:rPr>
        <w:t>the Contracting Author</w:t>
      </w:r>
      <w:r w:rsidR="002F03BB">
        <w:rPr>
          <w:rFonts w:ascii="Arial" w:hAnsi="Arial"/>
          <w:sz w:val="20"/>
          <w:szCs w:val="20"/>
          <w:lang w:val="en-GB"/>
        </w:rPr>
        <w:t xml:space="preserve">ity will inform the successful </w:t>
      </w:r>
      <w:r w:rsidR="00EC6F50">
        <w:rPr>
          <w:rFonts w:ascii="Arial" w:hAnsi="Arial"/>
          <w:sz w:val="20"/>
          <w:szCs w:val="20"/>
          <w:lang w:val="en-GB"/>
        </w:rPr>
        <w:t>Candidate</w:t>
      </w:r>
      <w:r w:rsidRPr="009E09C2">
        <w:rPr>
          <w:rFonts w:ascii="Arial" w:hAnsi="Arial"/>
          <w:sz w:val="20"/>
          <w:szCs w:val="20"/>
          <w:lang w:val="en-GB"/>
        </w:rPr>
        <w:t xml:space="preserve"> in writing that its </w:t>
      </w:r>
      <w:r w:rsidR="00EC6F50">
        <w:rPr>
          <w:rFonts w:ascii="Arial" w:hAnsi="Arial"/>
          <w:sz w:val="20"/>
          <w:szCs w:val="20"/>
          <w:lang w:val="en-GB"/>
        </w:rPr>
        <w:t>p</w:t>
      </w:r>
      <w:r w:rsidRPr="009E09C2">
        <w:rPr>
          <w:rFonts w:ascii="Arial" w:hAnsi="Arial"/>
          <w:sz w:val="20"/>
          <w:szCs w:val="20"/>
          <w:lang w:val="en-GB"/>
        </w:rPr>
        <w:t>r</w:t>
      </w:r>
      <w:r w:rsidR="00EC6F50">
        <w:rPr>
          <w:rFonts w:ascii="Arial" w:hAnsi="Arial"/>
          <w:sz w:val="20"/>
          <w:szCs w:val="20"/>
          <w:lang w:val="en-GB"/>
        </w:rPr>
        <w:t>oposal</w:t>
      </w:r>
      <w:r w:rsidRPr="009E09C2">
        <w:rPr>
          <w:rFonts w:ascii="Arial" w:hAnsi="Arial"/>
          <w:sz w:val="20"/>
          <w:szCs w:val="20"/>
          <w:lang w:val="en-GB"/>
        </w:rPr>
        <w:t xml:space="preserve"> has been accepted</w:t>
      </w:r>
      <w:r>
        <w:rPr>
          <w:rFonts w:ascii="Arial" w:hAnsi="Arial"/>
          <w:sz w:val="20"/>
          <w:szCs w:val="20"/>
          <w:lang w:val="en-GB"/>
        </w:rPr>
        <w:t xml:space="preserve"> and inform the non-successful </w:t>
      </w:r>
      <w:r w:rsidR="00EC6F50">
        <w:rPr>
          <w:rFonts w:ascii="Arial" w:hAnsi="Arial"/>
          <w:sz w:val="20"/>
          <w:szCs w:val="20"/>
          <w:lang w:val="en-GB"/>
        </w:rPr>
        <w:t>candidates</w:t>
      </w:r>
      <w:r>
        <w:rPr>
          <w:rFonts w:ascii="Arial" w:hAnsi="Arial"/>
          <w:sz w:val="20"/>
          <w:szCs w:val="20"/>
          <w:lang w:val="en-GB"/>
        </w:rPr>
        <w:t xml:space="preserve"> in writing about the result of the evaluation process</w:t>
      </w:r>
      <w:r w:rsidRPr="009E09C2">
        <w:rPr>
          <w:rFonts w:ascii="Arial" w:hAnsi="Arial"/>
          <w:sz w:val="20"/>
          <w:szCs w:val="20"/>
          <w:lang w:val="en-GB"/>
        </w:rPr>
        <w:t xml:space="preserve">. </w:t>
      </w:r>
    </w:p>
    <w:p w14:paraId="32E16BA6" w14:textId="77777777" w:rsidR="00E3071F" w:rsidRDefault="00E3071F" w:rsidP="00E3071F">
      <w:pPr>
        <w:autoSpaceDE w:val="0"/>
        <w:autoSpaceDN w:val="0"/>
        <w:adjustRightInd w:val="0"/>
        <w:rPr>
          <w:rFonts w:ascii="Arial" w:hAnsi="Arial" w:cs="Arial"/>
          <w:sz w:val="20"/>
          <w:szCs w:val="20"/>
          <w:lang w:val="en-GB"/>
        </w:rPr>
      </w:pPr>
    </w:p>
    <w:p w14:paraId="32E16BA7" w14:textId="6E9D9F25" w:rsidR="00E3071F" w:rsidRDefault="00E3071F" w:rsidP="00E3071F">
      <w:pPr>
        <w:autoSpaceDE w:val="0"/>
        <w:autoSpaceDN w:val="0"/>
        <w:adjustRightInd w:val="0"/>
        <w:rPr>
          <w:rFonts w:ascii="Arial" w:hAnsi="Arial" w:cs="Arial"/>
          <w:sz w:val="20"/>
          <w:szCs w:val="20"/>
          <w:lang w:val="en-GB"/>
        </w:rPr>
      </w:pPr>
      <w:r w:rsidRPr="0099612E">
        <w:rPr>
          <w:rFonts w:ascii="Arial" w:hAnsi="Arial" w:cs="Arial"/>
          <w:sz w:val="20"/>
          <w:szCs w:val="20"/>
          <w:lang w:val="en-GB"/>
        </w:rPr>
        <w:t xml:space="preserve">Within </w:t>
      </w:r>
      <w:r w:rsidR="00850C91">
        <w:rPr>
          <w:rFonts w:ascii="Arial" w:hAnsi="Arial" w:cs="Arial"/>
          <w:sz w:val="20"/>
          <w:szCs w:val="20"/>
          <w:lang w:val="en-GB"/>
        </w:rPr>
        <w:t>7</w:t>
      </w:r>
      <w:r w:rsidR="00B24237">
        <w:rPr>
          <w:rFonts w:ascii="Arial" w:hAnsi="Arial" w:cs="Arial"/>
          <w:sz w:val="20"/>
          <w:szCs w:val="20"/>
          <w:lang w:val="en-GB"/>
        </w:rPr>
        <w:t xml:space="preserve"> days of receipt of the C</w:t>
      </w:r>
      <w:r w:rsidRPr="0099612E">
        <w:rPr>
          <w:rFonts w:ascii="Arial" w:hAnsi="Arial" w:cs="Arial"/>
          <w:sz w:val="20"/>
          <w:szCs w:val="20"/>
          <w:lang w:val="en-GB"/>
        </w:rPr>
        <w:t>ontract</w:t>
      </w:r>
      <w:r>
        <w:rPr>
          <w:rFonts w:ascii="Arial" w:hAnsi="Arial" w:cs="Arial"/>
          <w:sz w:val="20"/>
          <w:szCs w:val="20"/>
          <w:lang w:val="en-GB"/>
        </w:rPr>
        <w:t xml:space="preserve">, not yet signed </w:t>
      </w:r>
      <w:r w:rsidRPr="0099612E">
        <w:rPr>
          <w:rFonts w:ascii="Arial" w:hAnsi="Arial" w:cs="Arial"/>
          <w:sz w:val="20"/>
          <w:szCs w:val="20"/>
          <w:lang w:val="en-GB"/>
        </w:rPr>
        <w:t>by the Contracting Authority, the successful</w:t>
      </w:r>
      <w:r w:rsidR="0067513E">
        <w:rPr>
          <w:rFonts w:ascii="Arial" w:hAnsi="Arial" w:cs="Arial"/>
          <w:sz w:val="20"/>
          <w:szCs w:val="20"/>
          <w:lang w:val="en-GB"/>
        </w:rPr>
        <w:t xml:space="preserve"> Candidate</w:t>
      </w:r>
      <w:r w:rsidRPr="0099612E">
        <w:rPr>
          <w:rFonts w:ascii="Arial" w:hAnsi="Arial" w:cs="Arial"/>
          <w:sz w:val="20"/>
          <w:szCs w:val="20"/>
          <w:lang w:val="en-GB"/>
        </w:rPr>
        <w:t xml:space="preserve"> must sign and date the </w:t>
      </w:r>
      <w:r w:rsidR="00B24237">
        <w:rPr>
          <w:rFonts w:ascii="Arial" w:hAnsi="Arial" w:cs="Arial"/>
          <w:sz w:val="20"/>
          <w:szCs w:val="20"/>
          <w:lang w:val="en-GB"/>
        </w:rPr>
        <w:t>C</w:t>
      </w:r>
      <w:r w:rsidRPr="0099612E">
        <w:rPr>
          <w:rFonts w:ascii="Arial" w:hAnsi="Arial" w:cs="Arial"/>
          <w:sz w:val="20"/>
          <w:szCs w:val="20"/>
          <w:lang w:val="en-GB"/>
        </w:rPr>
        <w:t xml:space="preserve">ontract and return it, </w:t>
      </w:r>
      <w:r w:rsidRPr="00EF4FAD">
        <w:rPr>
          <w:rFonts w:ascii="Arial" w:hAnsi="Arial" w:cs="Arial"/>
          <w:sz w:val="20"/>
          <w:szCs w:val="20"/>
          <w:lang w:val="en-GB"/>
        </w:rPr>
        <w:t>to the Contracting Authority.</w:t>
      </w:r>
      <w:r w:rsidRPr="0099612E">
        <w:rPr>
          <w:rFonts w:ascii="Arial" w:hAnsi="Arial" w:cs="Arial"/>
          <w:color w:val="FF0000"/>
          <w:sz w:val="20"/>
          <w:szCs w:val="20"/>
          <w:lang w:val="en-GB"/>
        </w:rPr>
        <w:t xml:space="preserve"> </w:t>
      </w:r>
      <w:r w:rsidR="00B24237">
        <w:rPr>
          <w:rFonts w:ascii="Arial" w:hAnsi="Arial" w:cs="Arial"/>
          <w:sz w:val="20"/>
          <w:szCs w:val="20"/>
          <w:lang w:val="en-GB"/>
        </w:rPr>
        <w:t>On signing the C</w:t>
      </w:r>
      <w:r w:rsidRPr="00A44DF5">
        <w:rPr>
          <w:rFonts w:ascii="Arial" w:hAnsi="Arial" w:cs="Arial"/>
          <w:sz w:val="20"/>
          <w:szCs w:val="20"/>
          <w:lang w:val="en-GB"/>
        </w:rPr>
        <w:t xml:space="preserve">ontract, the successful </w:t>
      </w:r>
      <w:r w:rsidR="0067513E">
        <w:rPr>
          <w:rFonts w:ascii="Arial" w:hAnsi="Arial" w:cs="Arial"/>
          <w:sz w:val="20"/>
          <w:szCs w:val="20"/>
          <w:lang w:val="en-GB"/>
        </w:rPr>
        <w:t>Candidate</w:t>
      </w:r>
      <w:r w:rsidRPr="00A44DF5">
        <w:rPr>
          <w:rFonts w:ascii="Arial" w:hAnsi="Arial" w:cs="Arial"/>
          <w:sz w:val="20"/>
          <w:szCs w:val="20"/>
          <w:lang w:val="en-GB"/>
        </w:rPr>
        <w:t xml:space="preserve"> will become the Contractor and the </w:t>
      </w:r>
      <w:r w:rsidR="00B24237">
        <w:rPr>
          <w:rFonts w:ascii="Arial" w:hAnsi="Arial" w:cs="Arial"/>
          <w:sz w:val="20"/>
          <w:szCs w:val="20"/>
          <w:lang w:val="en-GB"/>
        </w:rPr>
        <w:t>C</w:t>
      </w:r>
      <w:r w:rsidRPr="00A44DF5">
        <w:rPr>
          <w:rFonts w:ascii="Arial" w:hAnsi="Arial" w:cs="Arial"/>
          <w:sz w:val="20"/>
          <w:szCs w:val="20"/>
          <w:lang w:val="en-GB"/>
        </w:rPr>
        <w:t>ontract will enter into force</w:t>
      </w:r>
      <w:r>
        <w:rPr>
          <w:rFonts w:ascii="Arial" w:hAnsi="Arial" w:cs="Arial"/>
          <w:sz w:val="20"/>
          <w:szCs w:val="20"/>
          <w:lang w:val="en-GB"/>
        </w:rPr>
        <w:t xml:space="preserve"> once signed by the Contracting Authority</w:t>
      </w:r>
      <w:r w:rsidRPr="00A44DF5">
        <w:rPr>
          <w:rFonts w:ascii="Arial" w:hAnsi="Arial" w:cs="Arial"/>
          <w:sz w:val="20"/>
          <w:szCs w:val="20"/>
          <w:lang w:val="en-GB"/>
        </w:rPr>
        <w:t>.</w:t>
      </w:r>
    </w:p>
    <w:p w14:paraId="32E16BA8" w14:textId="77777777" w:rsidR="00E3071F" w:rsidRDefault="00E3071F" w:rsidP="00E3071F">
      <w:pPr>
        <w:autoSpaceDE w:val="0"/>
        <w:autoSpaceDN w:val="0"/>
        <w:adjustRightInd w:val="0"/>
        <w:rPr>
          <w:rFonts w:ascii="Arial" w:hAnsi="Arial" w:cs="Arial"/>
          <w:sz w:val="20"/>
          <w:szCs w:val="20"/>
          <w:lang w:val="en-GB"/>
        </w:rPr>
      </w:pPr>
    </w:p>
    <w:p w14:paraId="32E16BA9" w14:textId="15C50E1A" w:rsidR="00E3071F" w:rsidRPr="00A44DF5" w:rsidRDefault="000D7C80"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If the successful </w:t>
      </w:r>
      <w:r w:rsidR="0067513E">
        <w:rPr>
          <w:rFonts w:ascii="Arial" w:hAnsi="Arial" w:cs="Arial"/>
          <w:sz w:val="20"/>
          <w:szCs w:val="20"/>
          <w:lang w:val="en-GB"/>
        </w:rPr>
        <w:t xml:space="preserve">Candidate </w:t>
      </w:r>
      <w:r w:rsidR="00E3071F">
        <w:rPr>
          <w:rFonts w:ascii="Arial" w:hAnsi="Arial" w:cs="Arial"/>
          <w:sz w:val="20"/>
          <w:szCs w:val="20"/>
          <w:lang w:val="en-GB"/>
        </w:rPr>
        <w:t xml:space="preserve">fails to </w:t>
      </w:r>
      <w:r w:rsidR="00E3071F" w:rsidRPr="00A44DF5">
        <w:rPr>
          <w:rFonts w:ascii="Arial" w:hAnsi="Arial" w:cs="Arial"/>
          <w:sz w:val="20"/>
          <w:szCs w:val="20"/>
          <w:lang w:val="en-GB"/>
        </w:rPr>
        <w:t xml:space="preserve">sign and return the </w:t>
      </w:r>
      <w:r w:rsidR="00B24237">
        <w:rPr>
          <w:rFonts w:ascii="Arial" w:hAnsi="Arial" w:cs="Arial"/>
          <w:sz w:val="20"/>
          <w:szCs w:val="20"/>
          <w:lang w:val="en-GB"/>
        </w:rPr>
        <w:t>C</w:t>
      </w:r>
      <w:r w:rsidR="00E3071F" w:rsidRPr="00A44DF5">
        <w:rPr>
          <w:rFonts w:ascii="Arial" w:hAnsi="Arial" w:cs="Arial"/>
          <w:sz w:val="20"/>
          <w:szCs w:val="20"/>
          <w:lang w:val="en-GB"/>
        </w:rPr>
        <w:t>ontract</w:t>
      </w:r>
      <w:r w:rsidR="00E3071F">
        <w:rPr>
          <w:rFonts w:ascii="Arial" w:hAnsi="Arial" w:cs="Arial"/>
          <w:sz w:val="20"/>
          <w:szCs w:val="20"/>
          <w:lang w:val="en-GB"/>
        </w:rPr>
        <w:t xml:space="preserve"> </w:t>
      </w:r>
      <w:r w:rsidR="00E3071F" w:rsidRPr="00A44DF5">
        <w:rPr>
          <w:rFonts w:ascii="Arial" w:hAnsi="Arial" w:cs="Arial"/>
          <w:sz w:val="20"/>
          <w:szCs w:val="20"/>
          <w:lang w:val="en-GB"/>
        </w:rPr>
        <w:t xml:space="preserve">within </w:t>
      </w:r>
      <w:r w:rsidR="00E3071F">
        <w:rPr>
          <w:rFonts w:ascii="Arial" w:hAnsi="Arial" w:cs="Arial"/>
          <w:sz w:val="20"/>
          <w:szCs w:val="20"/>
          <w:lang w:val="en-GB"/>
        </w:rPr>
        <w:t xml:space="preserve">the days stipulated, </w:t>
      </w:r>
      <w:r w:rsidR="00E3071F" w:rsidRPr="00A44DF5">
        <w:rPr>
          <w:rFonts w:ascii="Arial" w:hAnsi="Arial" w:cs="Arial"/>
          <w:sz w:val="20"/>
          <w:szCs w:val="20"/>
          <w:lang w:val="en-GB"/>
        </w:rPr>
        <w:t xml:space="preserve">the Contracting Authority may consider the acceptance of the </w:t>
      </w:r>
      <w:r w:rsidR="0067513E">
        <w:rPr>
          <w:rFonts w:ascii="Arial" w:hAnsi="Arial" w:cs="Arial"/>
          <w:sz w:val="20"/>
          <w:szCs w:val="20"/>
          <w:lang w:val="en-GB"/>
        </w:rPr>
        <w:t>proposal</w:t>
      </w:r>
      <w:r w:rsidR="00E3071F" w:rsidRPr="00A44DF5">
        <w:rPr>
          <w:rFonts w:ascii="Arial" w:hAnsi="Arial" w:cs="Arial"/>
          <w:sz w:val="20"/>
          <w:szCs w:val="20"/>
          <w:lang w:val="en-GB"/>
        </w:rPr>
        <w:t xml:space="preserve"> to be cancelled </w:t>
      </w:r>
      <w:r w:rsidR="00E3071F" w:rsidRPr="00AF6A47">
        <w:rPr>
          <w:rFonts w:ascii="Arial" w:hAnsi="Arial" w:cs="Arial"/>
          <w:sz w:val="20"/>
          <w:szCs w:val="20"/>
          <w:lang w:val="en-GB"/>
        </w:rPr>
        <w:t>without prejudice to the Contracting Authority's right to claim compensation or pursue any other remedy in respect of su</w:t>
      </w:r>
      <w:r>
        <w:rPr>
          <w:rFonts w:ascii="Arial" w:hAnsi="Arial" w:cs="Arial"/>
          <w:sz w:val="20"/>
          <w:szCs w:val="20"/>
          <w:lang w:val="en-GB"/>
        </w:rPr>
        <w:t xml:space="preserve">ch failure, and the successful </w:t>
      </w:r>
      <w:r w:rsidR="0067513E">
        <w:rPr>
          <w:rFonts w:ascii="Arial" w:hAnsi="Arial" w:cs="Arial"/>
          <w:sz w:val="20"/>
          <w:szCs w:val="20"/>
          <w:lang w:val="en-GB"/>
        </w:rPr>
        <w:t xml:space="preserve">Candidate </w:t>
      </w:r>
      <w:r w:rsidR="00E3071F" w:rsidRPr="00AF6A47">
        <w:rPr>
          <w:rFonts w:ascii="Arial" w:hAnsi="Arial" w:cs="Arial"/>
          <w:sz w:val="20"/>
          <w:szCs w:val="20"/>
          <w:lang w:val="en-GB"/>
        </w:rPr>
        <w:t>will</w:t>
      </w:r>
      <w:r w:rsidR="00E3071F" w:rsidRPr="00A44DF5">
        <w:rPr>
          <w:rFonts w:ascii="Arial" w:hAnsi="Arial" w:cs="Arial"/>
          <w:sz w:val="20"/>
          <w:szCs w:val="20"/>
          <w:lang w:val="en-GB"/>
        </w:rPr>
        <w:t xml:space="preserve"> have no claim whatsoever on the Contracting Authority.</w:t>
      </w:r>
    </w:p>
    <w:p w14:paraId="32E16BAD" w14:textId="77777777" w:rsidR="00C31289" w:rsidRPr="007C635F" w:rsidRDefault="00C31289" w:rsidP="00E3071F">
      <w:pPr>
        <w:pStyle w:val="Sub-ClauseText"/>
        <w:spacing w:before="0" w:after="0"/>
        <w:rPr>
          <w:rFonts w:ascii="Arial" w:hAnsi="Arial" w:cs="Arial"/>
          <w:b/>
          <w:i/>
          <w:sz w:val="20"/>
          <w:lang w:val="en-GB"/>
        </w:rPr>
      </w:pPr>
    </w:p>
    <w:p w14:paraId="32E16BAE" w14:textId="77777777" w:rsidR="00E3071F" w:rsidRPr="00184B63" w:rsidRDefault="00E3071F" w:rsidP="00127B9E">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Cancellation for convenience</w:t>
      </w:r>
    </w:p>
    <w:p w14:paraId="32E16BAF" w14:textId="20E72FBE" w:rsidR="00E3071F" w:rsidRDefault="00E3071F" w:rsidP="00E3071F">
      <w:pPr>
        <w:autoSpaceDE w:val="0"/>
        <w:autoSpaceDN w:val="0"/>
        <w:adjustRightInd w:val="0"/>
        <w:rPr>
          <w:rFonts w:ascii="Arial" w:hAnsi="Arial" w:cs="Arial"/>
          <w:sz w:val="20"/>
          <w:lang w:val="en-GB"/>
        </w:rPr>
      </w:pPr>
      <w:r>
        <w:rPr>
          <w:rFonts w:ascii="Arial" w:hAnsi="Arial" w:cs="Arial"/>
          <w:sz w:val="20"/>
          <w:lang w:val="en-GB"/>
        </w:rPr>
        <w:t xml:space="preserve">The Contracting Authority may for its own convenience and without charge or liability cancel the </w:t>
      </w:r>
      <w:r w:rsidR="0067513E">
        <w:rPr>
          <w:rFonts w:ascii="Arial" w:hAnsi="Arial" w:cs="Arial"/>
          <w:sz w:val="20"/>
          <w:lang w:val="en-GB"/>
        </w:rPr>
        <w:t xml:space="preserve">procudere </w:t>
      </w:r>
      <w:r>
        <w:rPr>
          <w:rFonts w:ascii="Arial" w:hAnsi="Arial" w:cs="Arial"/>
          <w:sz w:val="20"/>
          <w:lang w:val="en-GB"/>
        </w:rPr>
        <w:t>at any stage.</w:t>
      </w:r>
    </w:p>
    <w:p w14:paraId="0B2C1A94" w14:textId="77777777" w:rsidR="00EF1AED" w:rsidRDefault="00EF1AED" w:rsidP="00E3071F">
      <w:pPr>
        <w:autoSpaceDE w:val="0"/>
        <w:autoSpaceDN w:val="0"/>
        <w:adjustRightInd w:val="0"/>
        <w:rPr>
          <w:rFonts w:ascii="Arial" w:hAnsi="Arial" w:cs="Arial"/>
          <w:sz w:val="20"/>
          <w:lang w:val="en-GB"/>
        </w:rPr>
      </w:pPr>
    </w:p>
    <w:p w14:paraId="61F64124" w14:textId="77777777" w:rsidR="00087237" w:rsidRDefault="00087237" w:rsidP="00E3071F">
      <w:pPr>
        <w:autoSpaceDE w:val="0"/>
        <w:autoSpaceDN w:val="0"/>
        <w:adjustRightInd w:val="0"/>
        <w:rPr>
          <w:rFonts w:ascii="Arial" w:hAnsi="Arial" w:cs="Arial"/>
          <w:sz w:val="20"/>
          <w:lang w:val="en-GB"/>
        </w:rPr>
      </w:pPr>
    </w:p>
    <w:p w14:paraId="32E16BB0" w14:textId="77777777" w:rsidR="00E3071F" w:rsidRDefault="00E3071F" w:rsidP="00E3071F">
      <w:pPr>
        <w:autoSpaceDE w:val="0"/>
        <w:autoSpaceDN w:val="0"/>
        <w:adjustRightInd w:val="0"/>
        <w:rPr>
          <w:rFonts w:ascii="Arial" w:hAnsi="Arial" w:cs="Arial"/>
          <w:sz w:val="20"/>
          <w:lang w:val="en-GB"/>
        </w:rPr>
      </w:pPr>
    </w:p>
    <w:p w14:paraId="32E16BB1" w14:textId="4DE404A5" w:rsidR="00E3071F" w:rsidRDefault="00E3071F" w:rsidP="00E3071F">
      <w:pPr>
        <w:jc w:val="center"/>
        <w:rPr>
          <w:rFonts w:ascii="Arial" w:hAnsi="Arial" w:cs="Arial"/>
          <w:b/>
          <w:caps/>
          <w:sz w:val="28"/>
          <w:szCs w:val="28"/>
          <w:lang w:val="en-GB"/>
        </w:rPr>
      </w:pPr>
      <w:r w:rsidRPr="00B532AC">
        <w:rPr>
          <w:lang w:val="en-US"/>
        </w:rPr>
        <w:br w:type="page"/>
      </w:r>
      <w:r>
        <w:rPr>
          <w:rFonts w:ascii="Arial" w:hAnsi="Arial" w:cs="Arial"/>
          <w:b/>
          <w:caps/>
          <w:sz w:val="28"/>
          <w:szCs w:val="28"/>
          <w:lang w:val="en-GB"/>
        </w:rPr>
        <w:lastRenderedPageBreak/>
        <w:t xml:space="preserve">b. </w:t>
      </w:r>
      <w:r w:rsidRPr="004D68F5">
        <w:rPr>
          <w:rFonts w:ascii="Arial" w:hAnsi="Arial" w:cs="Arial"/>
          <w:b/>
          <w:caps/>
          <w:sz w:val="28"/>
          <w:szCs w:val="28"/>
          <w:lang w:val="en-GB"/>
        </w:rPr>
        <w:t>draft</w:t>
      </w:r>
      <w:r>
        <w:rPr>
          <w:rFonts w:ascii="Arial" w:hAnsi="Arial" w:cs="Arial"/>
          <w:b/>
          <w:caps/>
          <w:sz w:val="28"/>
          <w:szCs w:val="28"/>
          <w:lang w:val="en-GB"/>
        </w:rPr>
        <w:t xml:space="preserve"> </w:t>
      </w:r>
      <w:r w:rsidR="00056F79" w:rsidRPr="001A3268">
        <w:rPr>
          <w:rFonts w:ascii="Arial" w:hAnsi="Arial" w:cs="Arial"/>
          <w:b/>
          <w:caps/>
          <w:sz w:val="28"/>
          <w:szCs w:val="28"/>
          <w:lang w:val="en-GB"/>
        </w:rPr>
        <w:t>contract</w:t>
      </w:r>
      <w:r w:rsidR="00056F79">
        <w:rPr>
          <w:rFonts w:ascii="Arial" w:hAnsi="Arial" w:cs="Arial"/>
          <w:b/>
          <w:caps/>
          <w:sz w:val="28"/>
          <w:szCs w:val="28"/>
          <w:lang w:val="en-GB"/>
        </w:rPr>
        <w:t xml:space="preserve"> (SERVICE</w:t>
      </w:r>
      <w:r>
        <w:rPr>
          <w:rFonts w:ascii="Arial" w:hAnsi="Arial" w:cs="Arial"/>
          <w:b/>
          <w:caps/>
          <w:sz w:val="28"/>
          <w:szCs w:val="28"/>
          <w:lang w:val="en-GB"/>
        </w:rPr>
        <w:t>)</w:t>
      </w:r>
    </w:p>
    <w:p w14:paraId="32E16BB2" w14:textId="77777777" w:rsidR="00E3071F" w:rsidRDefault="00E3071F" w:rsidP="00E3071F">
      <w:pPr>
        <w:rPr>
          <w:rFonts w:ascii="Arial" w:hAnsi="Arial" w:cs="Arial"/>
          <w:b/>
          <w:caps/>
          <w:sz w:val="20"/>
          <w:szCs w:val="20"/>
          <w:lang w:val="en-GB"/>
        </w:rPr>
      </w:pPr>
    </w:p>
    <w:p w14:paraId="32E16BB3" w14:textId="4DDC1886" w:rsidR="00E3071F" w:rsidRDefault="00E3071F" w:rsidP="00E3071F">
      <w:pPr>
        <w:jc w:val="center"/>
        <w:rPr>
          <w:rFonts w:ascii="Arial" w:hAnsi="Arial" w:cs="Arial"/>
          <w:b/>
          <w:color w:val="FF0000"/>
          <w:sz w:val="20"/>
          <w:szCs w:val="20"/>
          <w:lang w:val="en-GB"/>
        </w:rPr>
      </w:pPr>
      <w:r>
        <w:rPr>
          <w:rFonts w:ascii="Arial" w:hAnsi="Arial" w:cs="Arial"/>
          <w:b/>
          <w:sz w:val="20"/>
          <w:szCs w:val="20"/>
          <w:lang w:val="en-GB"/>
        </w:rPr>
        <w:t xml:space="preserve">CONTRACT TITLE: </w:t>
      </w:r>
      <w:r w:rsidR="00E73B19">
        <w:rPr>
          <w:rFonts w:ascii="Arial" w:hAnsi="Arial" w:cs="Arial"/>
          <w:b/>
          <w:sz w:val="20"/>
          <w:szCs w:val="20"/>
          <w:lang w:val="en-GB"/>
        </w:rPr>
        <w:t>Annual audit</w:t>
      </w:r>
      <w:r w:rsidR="00840D71">
        <w:rPr>
          <w:rFonts w:ascii="Arial" w:hAnsi="Arial" w:cs="Arial"/>
          <w:b/>
          <w:sz w:val="20"/>
          <w:szCs w:val="20"/>
          <w:lang w:val="en-GB"/>
        </w:rPr>
        <w:t>s</w:t>
      </w:r>
      <w:r w:rsidR="00E73B19">
        <w:rPr>
          <w:rFonts w:ascii="Arial" w:hAnsi="Arial" w:cs="Arial"/>
          <w:b/>
          <w:sz w:val="20"/>
          <w:szCs w:val="20"/>
          <w:lang w:val="en-GB"/>
        </w:rPr>
        <w:t xml:space="preserve"> of </w:t>
      </w:r>
      <w:r w:rsidR="005156CD">
        <w:rPr>
          <w:rFonts w:ascii="Arial" w:hAnsi="Arial" w:cs="Arial"/>
          <w:b/>
          <w:sz w:val="20"/>
          <w:szCs w:val="20"/>
          <w:lang w:val="en-GB"/>
        </w:rPr>
        <w:t xml:space="preserve">2024 </w:t>
      </w:r>
      <w:r w:rsidR="00E73B19">
        <w:rPr>
          <w:rFonts w:ascii="Arial" w:hAnsi="Arial" w:cs="Arial"/>
          <w:b/>
          <w:sz w:val="20"/>
          <w:szCs w:val="20"/>
          <w:lang w:val="en-GB"/>
        </w:rPr>
        <w:t>DCA held expenses funded by the US government</w:t>
      </w:r>
    </w:p>
    <w:p w14:paraId="32E16BB4" w14:textId="77777777" w:rsidR="00E3071F" w:rsidRDefault="00E3071F" w:rsidP="00E3071F">
      <w:pPr>
        <w:jc w:val="center"/>
        <w:outlineLvl w:val="0"/>
        <w:rPr>
          <w:rFonts w:ascii="Arial" w:hAnsi="Arial" w:cs="Arial"/>
          <w:b/>
          <w:sz w:val="20"/>
          <w:szCs w:val="20"/>
          <w:lang w:val="en-GB"/>
        </w:rPr>
      </w:pPr>
    </w:p>
    <w:p w14:paraId="32E16BB5" w14:textId="38B5453D" w:rsidR="00E3071F" w:rsidRDefault="00C60259" w:rsidP="00E3071F">
      <w:pPr>
        <w:jc w:val="center"/>
        <w:outlineLvl w:val="0"/>
        <w:rPr>
          <w:rFonts w:ascii="Arial" w:hAnsi="Arial" w:cs="Arial"/>
          <w:b/>
          <w:sz w:val="20"/>
          <w:szCs w:val="20"/>
          <w:lang w:val="en-GB"/>
        </w:rPr>
      </w:pPr>
      <w:r>
        <w:rPr>
          <w:rFonts w:ascii="Arial" w:hAnsi="Arial" w:cs="Arial"/>
          <w:b/>
          <w:sz w:val="20"/>
          <w:szCs w:val="20"/>
          <w:lang w:val="en-GB"/>
        </w:rPr>
        <w:t>Reference</w:t>
      </w:r>
      <w:r w:rsidR="00E3071F">
        <w:rPr>
          <w:rFonts w:ascii="Arial" w:hAnsi="Arial" w:cs="Arial"/>
          <w:b/>
          <w:sz w:val="20"/>
          <w:szCs w:val="20"/>
          <w:lang w:val="en-GB"/>
        </w:rPr>
        <w:t xml:space="preserve"> no.: </w:t>
      </w:r>
      <w:r w:rsidR="00A55629" w:rsidRPr="00851C6B">
        <w:rPr>
          <w:rFonts w:ascii="Arial" w:hAnsi="Arial" w:cs="Arial"/>
          <w:b/>
          <w:sz w:val="20"/>
          <w:szCs w:val="20"/>
          <w:lang w:val="en-GB"/>
        </w:rPr>
        <w:t>1</w:t>
      </w:r>
      <w:r w:rsidR="00851C6B">
        <w:rPr>
          <w:rFonts w:ascii="Arial" w:hAnsi="Arial" w:cs="Arial"/>
          <w:b/>
          <w:sz w:val="20"/>
          <w:szCs w:val="20"/>
          <w:lang w:val="en-GB"/>
        </w:rPr>
        <w:t>901</w:t>
      </w:r>
    </w:p>
    <w:p w14:paraId="32E16BB6" w14:textId="77777777" w:rsidR="00E3071F" w:rsidRDefault="00E3071F" w:rsidP="00E3071F">
      <w:pPr>
        <w:rPr>
          <w:rFonts w:ascii="Arial (W1)" w:hAnsi="Arial (W1)" w:cs="Arial"/>
          <w:b/>
          <w:i/>
          <w:sz w:val="20"/>
          <w:szCs w:val="20"/>
          <w:lang w:val="en-GB"/>
        </w:rPr>
      </w:pPr>
    </w:p>
    <w:p w14:paraId="32E16BB7" w14:textId="77777777" w:rsidR="00E3071F" w:rsidRDefault="00E3071F" w:rsidP="00E3071F">
      <w:pPr>
        <w:rPr>
          <w:rFonts w:ascii="Arial (W1)" w:hAnsi="Arial (W1)" w:cs="Arial"/>
          <w:b/>
          <w:i/>
          <w:sz w:val="20"/>
          <w:szCs w:val="20"/>
          <w:lang w:val="en-GB"/>
        </w:rPr>
      </w:pPr>
    </w:p>
    <w:p w14:paraId="32E16BB9" w14:textId="77777777" w:rsidR="00E3071F" w:rsidRDefault="00E3071F" w:rsidP="00E3071F">
      <w:pPr>
        <w:rPr>
          <w:rFonts w:ascii="Arial" w:hAnsi="Arial" w:cs="Arial"/>
          <w:sz w:val="20"/>
          <w:szCs w:val="20"/>
          <w:lang w:val="en-GB"/>
        </w:rPr>
      </w:pPr>
    </w:p>
    <w:p w14:paraId="32E16BBA" w14:textId="48F35253" w:rsidR="00E3071F" w:rsidRPr="00EC0DDE" w:rsidRDefault="00E3071F" w:rsidP="00E3071F">
      <w:pPr>
        <w:outlineLvl w:val="0"/>
        <w:rPr>
          <w:rFonts w:ascii="Arial" w:hAnsi="Arial" w:cs="Arial"/>
          <w:b/>
          <w:sz w:val="20"/>
          <w:szCs w:val="20"/>
          <w:lang w:val="en-GB"/>
        </w:rPr>
      </w:pPr>
      <w:r w:rsidRPr="00EC0DDE">
        <w:rPr>
          <w:rFonts w:ascii="Arial" w:hAnsi="Arial" w:cs="Arial"/>
          <w:b/>
          <w:sz w:val="20"/>
          <w:szCs w:val="20"/>
          <w:lang w:val="en-GB"/>
        </w:rPr>
        <w:t xml:space="preserve">Instructions to </w:t>
      </w:r>
      <w:r w:rsidR="007669DE">
        <w:rPr>
          <w:rFonts w:ascii="Arial" w:hAnsi="Arial" w:cs="Arial"/>
          <w:b/>
          <w:sz w:val="20"/>
          <w:szCs w:val="20"/>
          <w:lang w:val="en-GB"/>
        </w:rPr>
        <w:t>Candidate</w:t>
      </w:r>
      <w:r w:rsidRPr="00EC0DDE">
        <w:rPr>
          <w:rFonts w:ascii="Arial" w:hAnsi="Arial" w:cs="Arial"/>
          <w:b/>
          <w:sz w:val="20"/>
          <w:szCs w:val="20"/>
          <w:lang w:val="en-GB"/>
        </w:rPr>
        <w:t xml:space="preserve">: </w:t>
      </w:r>
      <w:r w:rsidR="007669DE">
        <w:rPr>
          <w:rFonts w:ascii="Arial" w:hAnsi="Arial" w:cs="Arial"/>
          <w:b/>
          <w:sz w:val="20"/>
          <w:szCs w:val="20"/>
          <w:lang w:val="en-GB"/>
        </w:rPr>
        <w:t>A</w:t>
      </w:r>
      <w:r w:rsidRPr="00EC0DDE">
        <w:rPr>
          <w:rFonts w:ascii="Arial" w:hAnsi="Arial" w:cs="Arial"/>
          <w:b/>
          <w:sz w:val="20"/>
          <w:szCs w:val="20"/>
          <w:lang w:val="en-GB"/>
        </w:rPr>
        <w:t xml:space="preserve">t this stage of the </w:t>
      </w:r>
      <w:r w:rsidR="007669DE">
        <w:rPr>
          <w:rFonts w:ascii="Arial" w:hAnsi="Arial" w:cs="Arial"/>
          <w:b/>
          <w:sz w:val="20"/>
          <w:szCs w:val="20"/>
          <w:lang w:val="en-GB"/>
        </w:rPr>
        <w:t>Request for Proposal</w:t>
      </w:r>
      <w:r w:rsidR="00056F79">
        <w:rPr>
          <w:rFonts w:ascii="Arial" w:hAnsi="Arial" w:cs="Arial"/>
          <w:b/>
          <w:sz w:val="20"/>
          <w:szCs w:val="20"/>
          <w:lang w:val="en-GB"/>
        </w:rPr>
        <w:t xml:space="preserve"> </w:t>
      </w:r>
      <w:r w:rsidRPr="00EC0DDE">
        <w:rPr>
          <w:rFonts w:ascii="Arial" w:hAnsi="Arial" w:cs="Arial"/>
          <w:b/>
          <w:sz w:val="20"/>
          <w:szCs w:val="20"/>
          <w:lang w:val="en-GB"/>
        </w:rPr>
        <w:t xml:space="preserve">this </w:t>
      </w:r>
      <w:r w:rsidR="00056F79">
        <w:rPr>
          <w:rFonts w:ascii="Arial" w:hAnsi="Arial" w:cs="Arial"/>
          <w:b/>
          <w:sz w:val="20"/>
          <w:szCs w:val="20"/>
          <w:lang w:val="en-GB"/>
        </w:rPr>
        <w:t xml:space="preserve">Draft Contract </w:t>
      </w:r>
      <w:r w:rsidRPr="00EC0DDE">
        <w:rPr>
          <w:rFonts w:ascii="Arial" w:hAnsi="Arial" w:cs="Arial"/>
          <w:b/>
          <w:sz w:val="20"/>
          <w:szCs w:val="20"/>
          <w:lang w:val="en-GB"/>
        </w:rPr>
        <w:t>document is for your information and intended to make you aware of the contractual provisions. The information missing in this doc</w:t>
      </w:r>
      <w:r w:rsidR="00056F79">
        <w:rPr>
          <w:rFonts w:ascii="Arial" w:hAnsi="Arial" w:cs="Arial"/>
          <w:b/>
          <w:sz w:val="20"/>
          <w:szCs w:val="20"/>
          <w:lang w:val="en-GB"/>
        </w:rPr>
        <w:t xml:space="preserve">ument will be filled in when a </w:t>
      </w:r>
      <w:r w:rsidR="007669DE">
        <w:rPr>
          <w:rFonts w:ascii="Arial" w:hAnsi="Arial" w:cs="Arial"/>
          <w:b/>
          <w:sz w:val="20"/>
          <w:szCs w:val="20"/>
          <w:lang w:val="en-GB"/>
        </w:rPr>
        <w:t>Contractor</w:t>
      </w:r>
      <w:r w:rsidR="00056F79">
        <w:rPr>
          <w:rFonts w:ascii="Arial" w:hAnsi="Arial" w:cs="Arial"/>
          <w:b/>
          <w:sz w:val="20"/>
          <w:szCs w:val="20"/>
          <w:lang w:val="en-GB"/>
        </w:rPr>
        <w:t xml:space="preserve"> has been selected, and the “D</w:t>
      </w:r>
      <w:r w:rsidRPr="00EC0DDE">
        <w:rPr>
          <w:rFonts w:ascii="Arial" w:hAnsi="Arial" w:cs="Arial"/>
          <w:b/>
          <w:sz w:val="20"/>
          <w:szCs w:val="20"/>
          <w:lang w:val="en-GB"/>
        </w:rPr>
        <w:t xml:space="preserve">raft” Contract will then become the “final” Contract between the Contracting Authority and the </w:t>
      </w:r>
      <w:r w:rsidR="00056F79">
        <w:rPr>
          <w:rFonts w:ascii="Arial" w:hAnsi="Arial" w:cs="Arial"/>
          <w:b/>
          <w:sz w:val="20"/>
          <w:szCs w:val="20"/>
          <w:lang w:val="en-GB"/>
        </w:rPr>
        <w:t>Contractor</w:t>
      </w:r>
    </w:p>
    <w:p w14:paraId="32E16BBB" w14:textId="77777777" w:rsidR="00E3071F" w:rsidRDefault="00E3071F" w:rsidP="00E3071F">
      <w:pPr>
        <w:rPr>
          <w:rFonts w:ascii="Arial" w:hAnsi="Arial" w:cs="Arial"/>
          <w:sz w:val="20"/>
          <w:szCs w:val="20"/>
          <w:lang w:val="en-GB"/>
        </w:rPr>
      </w:pPr>
    </w:p>
    <w:p w14:paraId="4F6599AB" w14:textId="77777777" w:rsidR="00A62EA5" w:rsidRPr="00F415A6" w:rsidRDefault="00A62EA5" w:rsidP="00A62EA5">
      <w:pPr>
        <w:rPr>
          <w:rFonts w:ascii="Arial" w:hAnsi="Arial" w:cs="Arial"/>
          <w:sz w:val="20"/>
          <w:szCs w:val="20"/>
          <w:lang w:val="en-GB"/>
        </w:rPr>
      </w:pPr>
      <w:r w:rsidRPr="00F415A6">
        <w:rPr>
          <w:rFonts w:ascii="Arial" w:hAnsi="Arial" w:cs="Arial"/>
          <w:sz w:val="20"/>
          <w:szCs w:val="20"/>
          <w:lang w:val="en-GB"/>
        </w:rPr>
        <w:t>DanChurchAid</w:t>
      </w:r>
    </w:p>
    <w:p w14:paraId="07C51748" w14:textId="77777777" w:rsidR="00A62EA5" w:rsidRPr="00F415A6" w:rsidRDefault="00A62EA5" w:rsidP="00A62EA5">
      <w:pPr>
        <w:rPr>
          <w:rFonts w:ascii="Arial" w:hAnsi="Arial" w:cs="Arial"/>
          <w:sz w:val="20"/>
          <w:szCs w:val="20"/>
          <w:lang w:val="en-GB"/>
        </w:rPr>
      </w:pPr>
      <w:r w:rsidRPr="00F415A6">
        <w:rPr>
          <w:rFonts w:ascii="Arial" w:hAnsi="Arial" w:cs="Arial"/>
          <w:sz w:val="20"/>
          <w:szCs w:val="20"/>
          <w:lang w:val="en-GB"/>
        </w:rPr>
        <w:t xml:space="preserve">Meldahlsgade 3 </w:t>
      </w:r>
    </w:p>
    <w:p w14:paraId="2F1AD6AF" w14:textId="77777777" w:rsidR="00A62EA5" w:rsidRPr="00F415A6" w:rsidRDefault="00A62EA5" w:rsidP="00A62EA5">
      <w:pPr>
        <w:rPr>
          <w:rFonts w:ascii="Arial" w:hAnsi="Arial" w:cs="Arial"/>
          <w:sz w:val="20"/>
          <w:szCs w:val="20"/>
          <w:lang w:val="en-GB"/>
        </w:rPr>
      </w:pPr>
      <w:r>
        <w:rPr>
          <w:rFonts w:ascii="Arial" w:hAnsi="Arial" w:cs="Arial"/>
          <w:sz w:val="20"/>
          <w:szCs w:val="20"/>
          <w:lang w:val="en-GB"/>
        </w:rPr>
        <w:t>DK-</w:t>
      </w:r>
      <w:r w:rsidRPr="00F415A6">
        <w:rPr>
          <w:rFonts w:ascii="Arial" w:hAnsi="Arial" w:cs="Arial"/>
          <w:sz w:val="20"/>
          <w:szCs w:val="20"/>
          <w:lang w:val="en-GB"/>
        </w:rPr>
        <w:t xml:space="preserve">1613 Copenhagen V. </w:t>
      </w:r>
    </w:p>
    <w:p w14:paraId="33AAD3E3" w14:textId="77777777" w:rsidR="00A62EA5" w:rsidRDefault="00A62EA5" w:rsidP="00A62EA5">
      <w:pPr>
        <w:rPr>
          <w:rFonts w:ascii="Arial" w:hAnsi="Arial" w:cs="Arial"/>
          <w:sz w:val="20"/>
          <w:szCs w:val="20"/>
          <w:lang w:val="en-GB"/>
        </w:rPr>
      </w:pPr>
      <w:r w:rsidRPr="00F415A6">
        <w:rPr>
          <w:rFonts w:ascii="Arial" w:hAnsi="Arial" w:cs="Arial"/>
          <w:sz w:val="20"/>
          <w:szCs w:val="20"/>
          <w:lang w:val="en-GB"/>
        </w:rPr>
        <w:t xml:space="preserve">Denmark </w:t>
      </w:r>
    </w:p>
    <w:p w14:paraId="32E16BB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 ("The Contracting Authority"),</w:t>
      </w:r>
    </w:p>
    <w:p w14:paraId="32E16BBF" w14:textId="77777777" w:rsidR="00E3071F" w:rsidRDefault="00E3071F" w:rsidP="00E3071F">
      <w:pPr>
        <w:rPr>
          <w:rFonts w:ascii="Arial" w:hAnsi="Arial" w:cs="Arial"/>
          <w:sz w:val="20"/>
          <w:szCs w:val="20"/>
          <w:lang w:val="en-GB"/>
        </w:rPr>
      </w:pPr>
    </w:p>
    <w:p w14:paraId="32E16BC0" w14:textId="77777777" w:rsidR="00E3071F" w:rsidRDefault="00E3071F" w:rsidP="00E3071F">
      <w:pPr>
        <w:jc w:val="right"/>
        <w:rPr>
          <w:rFonts w:ascii="Arial" w:hAnsi="Arial" w:cs="Arial"/>
          <w:sz w:val="20"/>
          <w:szCs w:val="20"/>
          <w:lang w:val="en-GB"/>
        </w:rPr>
      </w:pPr>
      <w:r>
        <w:rPr>
          <w:rFonts w:ascii="Arial" w:hAnsi="Arial" w:cs="Arial"/>
          <w:sz w:val="20"/>
          <w:szCs w:val="20"/>
          <w:lang w:val="en-GB"/>
        </w:rPr>
        <w:t>of the one part,</w:t>
      </w:r>
    </w:p>
    <w:p w14:paraId="32E16BC1" w14:textId="77777777" w:rsidR="00E3071F" w:rsidRDefault="00E3071F" w:rsidP="00E3071F">
      <w:pPr>
        <w:rPr>
          <w:rFonts w:ascii="Arial" w:hAnsi="Arial" w:cs="Arial"/>
          <w:sz w:val="20"/>
          <w:szCs w:val="20"/>
          <w:lang w:val="en-GB"/>
        </w:rPr>
      </w:pPr>
      <w:r>
        <w:rPr>
          <w:rFonts w:ascii="Arial" w:hAnsi="Arial" w:cs="Arial"/>
          <w:sz w:val="20"/>
          <w:szCs w:val="20"/>
          <w:lang w:val="en-GB"/>
        </w:rPr>
        <w:t>and</w:t>
      </w:r>
    </w:p>
    <w:p w14:paraId="32E16BC2" w14:textId="77777777" w:rsidR="00E3071F" w:rsidRDefault="00E3071F" w:rsidP="00E3071F">
      <w:pPr>
        <w:rPr>
          <w:rFonts w:ascii="Arial" w:hAnsi="Arial" w:cs="Arial"/>
          <w:sz w:val="20"/>
          <w:szCs w:val="20"/>
          <w:lang w:val="en-GB"/>
        </w:rPr>
      </w:pPr>
    </w:p>
    <w:p w14:paraId="32E16BC3" w14:textId="6AC97D8B" w:rsidR="00E3071F" w:rsidRDefault="00E3071F" w:rsidP="00E3071F">
      <w:pPr>
        <w:ind w:left="567" w:hanging="567"/>
        <w:jc w:val="both"/>
        <w:rPr>
          <w:rFonts w:ascii="Arial" w:hAnsi="Arial" w:cs="Arial"/>
          <w:sz w:val="20"/>
          <w:szCs w:val="20"/>
          <w:lang w:val="en-GB"/>
        </w:rPr>
      </w:pPr>
      <w:r>
        <w:rPr>
          <w:rFonts w:ascii="Arial" w:hAnsi="Arial" w:cs="Arial"/>
          <w:sz w:val="20"/>
          <w:szCs w:val="20"/>
          <w:highlight w:val="yellow"/>
          <w:lang w:val="en-GB"/>
        </w:rPr>
        <w:t>&lt;</w:t>
      </w:r>
      <w:r w:rsidRPr="007669DE">
        <w:rPr>
          <w:rFonts w:ascii="Arial" w:hAnsi="Arial" w:cs="Arial"/>
          <w:sz w:val="20"/>
          <w:szCs w:val="20"/>
          <w:highlight w:val="yellow"/>
          <w:lang w:val="en-GB"/>
        </w:rPr>
        <w:t xml:space="preserve">Insert name and address of </w:t>
      </w:r>
      <w:r w:rsidR="007669DE" w:rsidRPr="007669DE">
        <w:rPr>
          <w:rFonts w:ascii="Arial" w:hAnsi="Arial" w:cs="Arial"/>
          <w:sz w:val="20"/>
          <w:szCs w:val="20"/>
          <w:highlight w:val="yellow"/>
          <w:lang w:val="en-GB"/>
        </w:rPr>
        <w:t>candidate&gt;</w:t>
      </w:r>
    </w:p>
    <w:p w14:paraId="32E16BC4" w14:textId="77777777" w:rsidR="00E3071F" w:rsidRDefault="00E3071F" w:rsidP="00E3071F">
      <w:pPr>
        <w:jc w:val="both"/>
        <w:rPr>
          <w:rFonts w:ascii="Arial" w:hAnsi="Arial" w:cs="Arial"/>
          <w:sz w:val="20"/>
          <w:szCs w:val="20"/>
          <w:lang w:val="en-GB"/>
        </w:rPr>
      </w:pPr>
      <w:r>
        <w:rPr>
          <w:rFonts w:ascii="Arial" w:hAnsi="Arial" w:cs="Arial"/>
          <w:sz w:val="20"/>
          <w:szCs w:val="20"/>
          <w:lang w:val="en-GB"/>
        </w:rPr>
        <w:t>(“the Contractor”)</w:t>
      </w:r>
    </w:p>
    <w:p w14:paraId="32E16BC5" w14:textId="77777777" w:rsidR="00E3071F" w:rsidRDefault="00E3071F" w:rsidP="00E3071F">
      <w:pPr>
        <w:rPr>
          <w:rFonts w:ascii="Arial" w:hAnsi="Arial" w:cs="Arial"/>
          <w:sz w:val="20"/>
          <w:szCs w:val="20"/>
          <w:lang w:val="en-GB"/>
        </w:rPr>
      </w:pPr>
    </w:p>
    <w:p w14:paraId="32E16BC6" w14:textId="77777777" w:rsidR="00E3071F" w:rsidRDefault="00E3071F" w:rsidP="00E3071F">
      <w:pPr>
        <w:rPr>
          <w:rFonts w:ascii="Arial" w:hAnsi="Arial" w:cs="Arial"/>
          <w:sz w:val="20"/>
          <w:szCs w:val="20"/>
          <w:lang w:val="en-GB"/>
        </w:rPr>
      </w:pPr>
    </w:p>
    <w:p w14:paraId="32E16BC7"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of the other part,</w:t>
      </w:r>
    </w:p>
    <w:p w14:paraId="32E16BC8"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2E16BC9"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A"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Pr>
          <w:rFonts w:ascii="Arial" w:hAnsi="Arial" w:cs="Arial"/>
          <w:sz w:val="20"/>
          <w:szCs w:val="20"/>
          <w:lang w:val="en-GB"/>
        </w:rPr>
        <w:t>have agreed as stipulated in the attached document.</w:t>
      </w:r>
    </w:p>
    <w:p w14:paraId="32E16BCB"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ADCEED7" w14:textId="475B401B" w:rsidR="4A021E22" w:rsidRDefault="1FFD6F05" w:rsidP="45BC4C71">
      <w:pPr>
        <w:keepNext/>
        <w:jc w:val="both"/>
        <w:rPr>
          <w:rFonts w:ascii="Arial" w:eastAsia="Arial" w:hAnsi="Arial" w:cs="Arial"/>
          <w:sz w:val="20"/>
          <w:szCs w:val="20"/>
          <w:lang w:val="en-US"/>
        </w:rPr>
      </w:pPr>
      <w:r w:rsidRPr="45BC4C71">
        <w:rPr>
          <w:rFonts w:ascii="Arial" w:eastAsia="Arial" w:hAnsi="Arial" w:cs="Arial"/>
          <w:sz w:val="20"/>
          <w:szCs w:val="20"/>
          <w:lang w:val="en-US"/>
        </w:rPr>
        <w:t>The Contract is done in English in one electronic original for the Contracting Authority and the Contractor.</w:t>
      </w:r>
    </w:p>
    <w:p w14:paraId="7E35FE63" w14:textId="500DB4FB" w:rsidR="45BC4C71" w:rsidRDefault="45BC4C71" w:rsidP="45BC4C71">
      <w:pPr>
        <w:keepNext/>
        <w:jc w:val="both"/>
        <w:rPr>
          <w:rFonts w:ascii="Arial" w:hAnsi="Arial" w:cs="Arial"/>
          <w:sz w:val="20"/>
          <w:szCs w:val="20"/>
          <w:lang w:val="en-GB"/>
        </w:rPr>
      </w:pPr>
    </w:p>
    <w:p w14:paraId="108E4DAA" w14:textId="36190C73" w:rsidR="009A23A5" w:rsidRDefault="009A23A5" w:rsidP="00E3071F">
      <w:pPr>
        <w:keepNext/>
        <w:jc w:val="both"/>
        <w:rPr>
          <w:rFonts w:ascii="Arial" w:hAnsi="Arial" w:cs="Arial"/>
          <w:sz w:val="20"/>
          <w:szCs w:val="20"/>
          <w:lang w:val="en-GB"/>
        </w:rPr>
      </w:pPr>
    </w:p>
    <w:p w14:paraId="32E16BCF" w14:textId="77777777" w:rsidR="00E3071F" w:rsidRDefault="00E3071F" w:rsidP="00E3071F">
      <w:pPr>
        <w:keepNext/>
        <w:ind w:left="567" w:hanging="567"/>
        <w:jc w:val="both"/>
        <w:rPr>
          <w:rFonts w:ascii="Arial" w:hAnsi="Arial" w:cs="Arial"/>
          <w:sz w:val="20"/>
          <w:szCs w:val="20"/>
          <w:lang w:val="en-GB"/>
        </w:rPr>
      </w:pPr>
    </w:p>
    <w:p w14:paraId="11461007" w14:textId="77777777" w:rsidR="00536D35" w:rsidRDefault="00536D35" w:rsidP="00E3071F">
      <w:pPr>
        <w:keepNext/>
        <w:ind w:left="567" w:hanging="567"/>
        <w:jc w:val="both"/>
        <w:rPr>
          <w:rFonts w:ascii="Arial" w:hAnsi="Arial" w:cs="Arial"/>
          <w:sz w:val="20"/>
          <w:szCs w:val="20"/>
          <w:lang w:val="en-GB"/>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E3071F" w14:paraId="32E16BD2" w14:textId="77777777" w:rsidTr="00896667">
        <w:trPr>
          <w:trHeight w:val="520"/>
        </w:trPr>
        <w:tc>
          <w:tcPr>
            <w:tcW w:w="4820" w:type="dxa"/>
            <w:gridSpan w:val="2"/>
          </w:tcPr>
          <w:p w14:paraId="32E16BD0" w14:textId="77777777" w:rsidR="00E3071F" w:rsidRDefault="00E3071F" w:rsidP="001813CA">
            <w:pPr>
              <w:pStyle w:val="BodyText"/>
              <w:keepNext/>
              <w:ind w:left="567" w:hanging="567"/>
              <w:jc w:val="both"/>
              <w:rPr>
                <w:b/>
              </w:rPr>
            </w:pPr>
            <w:r>
              <w:rPr>
                <w:b/>
              </w:rPr>
              <w:t>For the Contractor</w:t>
            </w:r>
          </w:p>
        </w:tc>
        <w:tc>
          <w:tcPr>
            <w:tcW w:w="4819" w:type="dxa"/>
            <w:gridSpan w:val="2"/>
          </w:tcPr>
          <w:p w14:paraId="32E16BD1" w14:textId="77777777" w:rsidR="00E3071F" w:rsidRDefault="00E3071F" w:rsidP="001813CA">
            <w:pPr>
              <w:pStyle w:val="BodyText"/>
              <w:keepNext/>
              <w:ind w:left="567" w:hanging="567"/>
              <w:jc w:val="both"/>
              <w:rPr>
                <w:b/>
              </w:rPr>
            </w:pPr>
            <w:r>
              <w:rPr>
                <w:b/>
              </w:rPr>
              <w:t>For the Contracting Authority</w:t>
            </w:r>
          </w:p>
        </w:tc>
      </w:tr>
      <w:tr w:rsidR="00E3071F" w14:paraId="32E16BD7" w14:textId="77777777" w:rsidTr="00896667">
        <w:trPr>
          <w:cantSplit/>
          <w:trHeight w:val="555"/>
        </w:trPr>
        <w:tc>
          <w:tcPr>
            <w:tcW w:w="2552" w:type="dxa"/>
          </w:tcPr>
          <w:p w14:paraId="32E16BD3" w14:textId="77777777" w:rsidR="00E3071F" w:rsidRDefault="00E3071F" w:rsidP="001813CA">
            <w:pPr>
              <w:pStyle w:val="BodyText"/>
              <w:keepNext/>
              <w:ind w:left="567" w:hanging="567"/>
              <w:jc w:val="both"/>
            </w:pPr>
            <w:r>
              <w:t>Name:</w:t>
            </w:r>
          </w:p>
        </w:tc>
        <w:tc>
          <w:tcPr>
            <w:tcW w:w="2268" w:type="dxa"/>
          </w:tcPr>
          <w:p w14:paraId="32E16BD4" w14:textId="77777777" w:rsidR="00E3071F" w:rsidRDefault="00E3071F" w:rsidP="001813CA">
            <w:pPr>
              <w:pStyle w:val="BodyText"/>
              <w:keepNext/>
              <w:ind w:left="567" w:hanging="567"/>
              <w:jc w:val="both"/>
            </w:pPr>
          </w:p>
        </w:tc>
        <w:tc>
          <w:tcPr>
            <w:tcW w:w="2126" w:type="dxa"/>
          </w:tcPr>
          <w:p w14:paraId="32E16BD5" w14:textId="77777777" w:rsidR="00E3071F" w:rsidRDefault="00E3071F" w:rsidP="001813CA">
            <w:pPr>
              <w:pStyle w:val="BodyText"/>
              <w:keepNext/>
              <w:ind w:left="567" w:hanging="567"/>
              <w:jc w:val="both"/>
            </w:pPr>
            <w:r>
              <w:t>Name:</w:t>
            </w:r>
          </w:p>
        </w:tc>
        <w:tc>
          <w:tcPr>
            <w:tcW w:w="2693" w:type="dxa"/>
          </w:tcPr>
          <w:p w14:paraId="32E16BD6" w14:textId="77777777" w:rsidR="00E3071F" w:rsidRDefault="00E3071F" w:rsidP="001813CA">
            <w:pPr>
              <w:pStyle w:val="BodyText"/>
              <w:keepNext/>
              <w:ind w:left="567" w:hanging="567"/>
              <w:jc w:val="both"/>
            </w:pPr>
          </w:p>
        </w:tc>
      </w:tr>
      <w:tr w:rsidR="00E3071F" w14:paraId="32E16BE0" w14:textId="77777777" w:rsidTr="00896667">
        <w:trPr>
          <w:cantSplit/>
          <w:trHeight w:val="577"/>
        </w:trPr>
        <w:tc>
          <w:tcPr>
            <w:tcW w:w="2552" w:type="dxa"/>
          </w:tcPr>
          <w:p w14:paraId="32E16BD8" w14:textId="77777777" w:rsidR="00E3071F" w:rsidRDefault="00E3071F" w:rsidP="001813CA">
            <w:pPr>
              <w:pStyle w:val="BodyText"/>
              <w:keepNext/>
              <w:ind w:left="567" w:hanging="567"/>
              <w:jc w:val="both"/>
            </w:pPr>
          </w:p>
          <w:p w14:paraId="32E16BD9" w14:textId="77777777" w:rsidR="00E3071F" w:rsidRDefault="00E3071F" w:rsidP="001813CA">
            <w:pPr>
              <w:pStyle w:val="BodyText"/>
              <w:keepNext/>
              <w:ind w:left="567" w:hanging="567"/>
              <w:jc w:val="both"/>
            </w:pPr>
          </w:p>
          <w:p w14:paraId="32E16BDA" w14:textId="77777777" w:rsidR="00E3071F" w:rsidRDefault="00E3071F" w:rsidP="001813CA">
            <w:pPr>
              <w:pStyle w:val="BodyText"/>
              <w:keepNext/>
              <w:ind w:left="567" w:hanging="567"/>
              <w:jc w:val="both"/>
            </w:pPr>
            <w:r>
              <w:t>Title:</w:t>
            </w:r>
          </w:p>
        </w:tc>
        <w:tc>
          <w:tcPr>
            <w:tcW w:w="2268" w:type="dxa"/>
          </w:tcPr>
          <w:p w14:paraId="32E16BDB" w14:textId="77777777" w:rsidR="00E3071F" w:rsidRDefault="00E3071F" w:rsidP="001813CA">
            <w:pPr>
              <w:pStyle w:val="BodyText"/>
              <w:keepNext/>
              <w:ind w:left="567" w:hanging="567"/>
              <w:jc w:val="both"/>
            </w:pPr>
          </w:p>
        </w:tc>
        <w:tc>
          <w:tcPr>
            <w:tcW w:w="2126" w:type="dxa"/>
          </w:tcPr>
          <w:p w14:paraId="32E16BDC" w14:textId="77777777" w:rsidR="00E3071F" w:rsidRDefault="00E3071F" w:rsidP="001813CA">
            <w:pPr>
              <w:pStyle w:val="BodyText"/>
              <w:keepNext/>
              <w:ind w:left="567" w:hanging="567"/>
              <w:jc w:val="both"/>
            </w:pPr>
          </w:p>
          <w:p w14:paraId="32E16BDD" w14:textId="77777777" w:rsidR="00E3071F" w:rsidRDefault="00E3071F" w:rsidP="001813CA">
            <w:pPr>
              <w:pStyle w:val="BodyText"/>
              <w:keepNext/>
              <w:ind w:left="567" w:hanging="567"/>
              <w:jc w:val="both"/>
            </w:pPr>
          </w:p>
          <w:p w14:paraId="32E16BDE" w14:textId="77777777" w:rsidR="00E3071F" w:rsidRDefault="00E3071F" w:rsidP="001813CA">
            <w:pPr>
              <w:pStyle w:val="BodyText"/>
              <w:keepNext/>
              <w:ind w:left="567" w:hanging="567"/>
              <w:jc w:val="both"/>
            </w:pPr>
            <w:r>
              <w:t>Title:</w:t>
            </w:r>
          </w:p>
        </w:tc>
        <w:tc>
          <w:tcPr>
            <w:tcW w:w="2693" w:type="dxa"/>
          </w:tcPr>
          <w:p w14:paraId="32E16BDF" w14:textId="77777777" w:rsidR="00E3071F" w:rsidRDefault="00E3071F" w:rsidP="001813CA">
            <w:pPr>
              <w:pStyle w:val="BodyText"/>
              <w:keepNext/>
              <w:ind w:left="567" w:hanging="567"/>
              <w:jc w:val="both"/>
            </w:pPr>
          </w:p>
        </w:tc>
      </w:tr>
      <w:tr w:rsidR="00E3071F" w14:paraId="32E16BE9" w14:textId="77777777" w:rsidTr="00896667">
        <w:trPr>
          <w:cantSplit/>
          <w:trHeight w:val="878"/>
        </w:trPr>
        <w:tc>
          <w:tcPr>
            <w:tcW w:w="2552" w:type="dxa"/>
          </w:tcPr>
          <w:p w14:paraId="32E16BE1" w14:textId="77777777" w:rsidR="00E3071F" w:rsidRDefault="00E3071F" w:rsidP="001813CA">
            <w:pPr>
              <w:pStyle w:val="BodyText"/>
              <w:ind w:left="567" w:hanging="567"/>
              <w:jc w:val="both"/>
            </w:pPr>
          </w:p>
          <w:p w14:paraId="32E16BE2" w14:textId="77777777" w:rsidR="00E3071F" w:rsidRDefault="00E3071F" w:rsidP="001813CA">
            <w:pPr>
              <w:pStyle w:val="BodyText"/>
              <w:ind w:left="567" w:hanging="567"/>
              <w:jc w:val="both"/>
            </w:pPr>
          </w:p>
          <w:p w14:paraId="32E16BE3" w14:textId="77777777" w:rsidR="00E3071F" w:rsidRDefault="00E3071F" w:rsidP="001813CA">
            <w:pPr>
              <w:pStyle w:val="BodyText"/>
              <w:ind w:left="567" w:hanging="567"/>
              <w:jc w:val="both"/>
            </w:pPr>
            <w:r>
              <w:t>Signature:</w:t>
            </w:r>
          </w:p>
        </w:tc>
        <w:tc>
          <w:tcPr>
            <w:tcW w:w="2268" w:type="dxa"/>
          </w:tcPr>
          <w:p w14:paraId="32E16BE4" w14:textId="77777777" w:rsidR="00E3071F" w:rsidRDefault="00E3071F" w:rsidP="001813CA">
            <w:pPr>
              <w:pStyle w:val="BodyText"/>
              <w:ind w:left="567" w:hanging="567"/>
              <w:jc w:val="both"/>
            </w:pPr>
          </w:p>
        </w:tc>
        <w:tc>
          <w:tcPr>
            <w:tcW w:w="2126" w:type="dxa"/>
          </w:tcPr>
          <w:p w14:paraId="32E16BE5" w14:textId="77777777" w:rsidR="00E3071F" w:rsidRDefault="00E3071F" w:rsidP="001813CA">
            <w:pPr>
              <w:pStyle w:val="BodyText"/>
              <w:ind w:left="567" w:hanging="567"/>
              <w:jc w:val="both"/>
            </w:pPr>
          </w:p>
          <w:p w14:paraId="32E16BE6" w14:textId="77777777" w:rsidR="00E3071F" w:rsidRDefault="00E3071F" w:rsidP="001813CA">
            <w:pPr>
              <w:pStyle w:val="BodyText"/>
              <w:ind w:left="567" w:hanging="567"/>
              <w:jc w:val="both"/>
            </w:pPr>
          </w:p>
          <w:p w14:paraId="32E16BE7" w14:textId="77777777" w:rsidR="00E3071F" w:rsidRDefault="00E3071F" w:rsidP="001813CA">
            <w:pPr>
              <w:pStyle w:val="BodyText"/>
              <w:ind w:left="567" w:hanging="567"/>
              <w:jc w:val="both"/>
            </w:pPr>
            <w:r>
              <w:t>Signature:</w:t>
            </w:r>
          </w:p>
        </w:tc>
        <w:tc>
          <w:tcPr>
            <w:tcW w:w="2693" w:type="dxa"/>
          </w:tcPr>
          <w:p w14:paraId="32E16BE8" w14:textId="77777777" w:rsidR="00E3071F" w:rsidRDefault="00E3071F" w:rsidP="001813CA">
            <w:pPr>
              <w:pStyle w:val="BodyText"/>
              <w:ind w:left="567" w:hanging="567"/>
              <w:jc w:val="both"/>
            </w:pPr>
          </w:p>
        </w:tc>
      </w:tr>
      <w:tr w:rsidR="00E3071F" w14:paraId="32E16BF0" w14:textId="77777777" w:rsidTr="00896667">
        <w:trPr>
          <w:cantSplit/>
          <w:trHeight w:val="80"/>
        </w:trPr>
        <w:tc>
          <w:tcPr>
            <w:tcW w:w="2552" w:type="dxa"/>
          </w:tcPr>
          <w:p w14:paraId="32E16BEA" w14:textId="77777777" w:rsidR="00E3071F" w:rsidRDefault="00E3071F" w:rsidP="001813CA">
            <w:pPr>
              <w:pStyle w:val="BodyText"/>
              <w:ind w:left="567" w:hanging="567"/>
              <w:jc w:val="both"/>
            </w:pPr>
          </w:p>
          <w:p w14:paraId="32E16BEB" w14:textId="77777777" w:rsidR="00E3071F" w:rsidRDefault="00E3071F" w:rsidP="001813CA">
            <w:pPr>
              <w:pStyle w:val="BodyText"/>
              <w:ind w:left="567" w:hanging="567"/>
              <w:jc w:val="both"/>
            </w:pPr>
            <w:r>
              <w:t>Date:</w:t>
            </w:r>
          </w:p>
        </w:tc>
        <w:tc>
          <w:tcPr>
            <w:tcW w:w="2268" w:type="dxa"/>
          </w:tcPr>
          <w:p w14:paraId="32E16BEC" w14:textId="77777777" w:rsidR="00E3071F" w:rsidRDefault="00E3071F" w:rsidP="001813CA">
            <w:pPr>
              <w:pStyle w:val="BodyText"/>
              <w:ind w:left="567" w:hanging="567"/>
              <w:jc w:val="both"/>
            </w:pPr>
          </w:p>
        </w:tc>
        <w:tc>
          <w:tcPr>
            <w:tcW w:w="2126" w:type="dxa"/>
          </w:tcPr>
          <w:p w14:paraId="32E16BED" w14:textId="77777777" w:rsidR="00E3071F" w:rsidRDefault="00E3071F" w:rsidP="001813CA">
            <w:pPr>
              <w:pStyle w:val="BodyText"/>
              <w:ind w:left="567" w:hanging="567"/>
              <w:jc w:val="both"/>
            </w:pPr>
          </w:p>
          <w:p w14:paraId="32E16BEE" w14:textId="77777777" w:rsidR="00E3071F" w:rsidRDefault="00E3071F" w:rsidP="001813CA">
            <w:pPr>
              <w:pStyle w:val="BodyText"/>
              <w:ind w:left="567" w:hanging="567"/>
              <w:jc w:val="both"/>
            </w:pPr>
            <w:r>
              <w:t>Date:</w:t>
            </w:r>
          </w:p>
        </w:tc>
        <w:tc>
          <w:tcPr>
            <w:tcW w:w="2693" w:type="dxa"/>
          </w:tcPr>
          <w:p w14:paraId="32E16BEF" w14:textId="77777777" w:rsidR="00E3071F" w:rsidRDefault="00E3071F" w:rsidP="001813CA">
            <w:pPr>
              <w:pStyle w:val="BodyText"/>
              <w:ind w:left="567" w:hanging="567"/>
              <w:jc w:val="both"/>
            </w:pPr>
          </w:p>
        </w:tc>
      </w:tr>
    </w:tbl>
    <w:p w14:paraId="32E16BF1"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F2" w14:textId="77777777" w:rsidR="00E3071F" w:rsidRDefault="00E3071F" w:rsidP="00E3071F">
      <w:pPr>
        <w:rPr>
          <w:rFonts w:ascii="Arial" w:hAnsi="Arial" w:cs="Arial"/>
          <w:sz w:val="20"/>
          <w:szCs w:val="20"/>
          <w:lang w:val="en-GB"/>
        </w:rPr>
      </w:pPr>
    </w:p>
    <w:p w14:paraId="32E16BF6" w14:textId="37FB2EA4" w:rsidR="00E3071F" w:rsidRDefault="00E3071F" w:rsidP="001E16FA">
      <w:pPr>
        <w:jc w:val="center"/>
        <w:rPr>
          <w:rFonts w:ascii="Arial" w:hAnsi="Arial" w:cs="Arial"/>
          <w:sz w:val="20"/>
          <w:szCs w:val="20"/>
          <w:lang w:val="en-GB"/>
        </w:rPr>
      </w:pPr>
      <w:r>
        <w:rPr>
          <w:rFonts w:ascii="Arial" w:hAnsi="Arial" w:cs="Arial"/>
          <w:sz w:val="20"/>
          <w:szCs w:val="20"/>
          <w:lang w:val="en-GB"/>
        </w:rPr>
        <w:br w:type="page"/>
      </w:r>
      <w:r>
        <w:rPr>
          <w:rFonts w:ascii="Arial" w:hAnsi="Arial" w:cs="Arial"/>
          <w:b/>
          <w:sz w:val="22"/>
          <w:szCs w:val="22"/>
          <w:lang w:val="en-GB"/>
        </w:rPr>
        <w:lastRenderedPageBreak/>
        <w:t>Special Conditions</w:t>
      </w:r>
    </w:p>
    <w:p w14:paraId="32E16BF7" w14:textId="54A85178" w:rsidR="00E3071F" w:rsidRDefault="4BB6F397" w:rsidP="00127B9E">
      <w:pPr>
        <w:numPr>
          <w:ilvl w:val="0"/>
          <w:numId w:val="8"/>
        </w:numPr>
        <w:spacing w:before="240"/>
        <w:rPr>
          <w:rFonts w:ascii="Arial" w:hAnsi="Arial" w:cs="Arial"/>
          <w:b/>
          <w:bCs/>
          <w:sz w:val="20"/>
          <w:szCs w:val="20"/>
          <w:lang w:val="en-GB"/>
        </w:rPr>
      </w:pPr>
      <w:r w:rsidRPr="5B010FC7">
        <w:rPr>
          <w:rFonts w:ascii="Arial" w:hAnsi="Arial" w:cs="Arial"/>
          <w:b/>
          <w:bCs/>
          <w:sz w:val="20"/>
          <w:szCs w:val="20"/>
          <w:lang w:val="en-GB"/>
        </w:rPr>
        <w:t xml:space="preserve">Scope of </w:t>
      </w:r>
      <w:r w:rsidR="7D7ACE32" w:rsidRPr="5B010FC7">
        <w:rPr>
          <w:rFonts w:ascii="Arial" w:hAnsi="Arial" w:cs="Arial"/>
          <w:b/>
          <w:bCs/>
          <w:sz w:val="20"/>
          <w:szCs w:val="20"/>
          <w:lang w:val="en-GB"/>
        </w:rPr>
        <w:t>services</w:t>
      </w:r>
      <w:r w:rsidRPr="5B010FC7">
        <w:rPr>
          <w:rFonts w:ascii="Arial" w:hAnsi="Arial" w:cs="Arial"/>
          <w:b/>
          <w:bCs/>
          <w:sz w:val="20"/>
          <w:szCs w:val="20"/>
          <w:lang w:val="en-GB"/>
        </w:rPr>
        <w:t xml:space="preserve"> </w:t>
      </w:r>
    </w:p>
    <w:p w14:paraId="32E16BF8" w14:textId="42F6F104" w:rsidR="00A11623" w:rsidRDefault="00A11623" w:rsidP="00A11623">
      <w:pPr>
        <w:tabs>
          <w:tab w:val="left" w:pos="851"/>
          <w:tab w:val="left" w:pos="993"/>
        </w:tabs>
        <w:jc w:val="both"/>
        <w:rPr>
          <w:rFonts w:ascii="Arial" w:hAnsi="Arial" w:cs="Arial"/>
          <w:sz w:val="20"/>
          <w:szCs w:val="20"/>
          <w:lang w:val="en-GB"/>
        </w:rPr>
      </w:pPr>
      <w:r w:rsidRPr="009E762E">
        <w:rPr>
          <w:rFonts w:ascii="Arial" w:hAnsi="Arial" w:cs="Arial"/>
          <w:sz w:val="20"/>
          <w:szCs w:val="20"/>
          <w:lang w:val="en-GB"/>
        </w:rPr>
        <w:t xml:space="preserve">The subject of the Contract is </w:t>
      </w:r>
      <w:r w:rsidR="006434DC" w:rsidRPr="009E762E">
        <w:rPr>
          <w:rFonts w:ascii="Arial" w:hAnsi="Arial" w:cs="Arial"/>
          <w:sz w:val="20"/>
          <w:szCs w:val="20"/>
          <w:lang w:val="en-GB"/>
        </w:rPr>
        <w:t>the a</w:t>
      </w:r>
      <w:r w:rsidR="00E73B19" w:rsidRPr="009E762E">
        <w:rPr>
          <w:rFonts w:ascii="Arial" w:hAnsi="Arial" w:cs="Arial"/>
          <w:sz w:val="20"/>
          <w:szCs w:val="20"/>
          <w:lang w:val="en-GB"/>
        </w:rPr>
        <w:t>nnual audit of D</w:t>
      </w:r>
      <w:r w:rsidR="006434DC" w:rsidRPr="009E762E">
        <w:rPr>
          <w:rFonts w:ascii="Arial" w:hAnsi="Arial" w:cs="Arial"/>
          <w:sz w:val="20"/>
          <w:szCs w:val="20"/>
          <w:lang w:val="en-GB"/>
        </w:rPr>
        <w:t>an</w:t>
      </w:r>
      <w:r w:rsidR="00E73B19" w:rsidRPr="009E762E">
        <w:rPr>
          <w:rFonts w:ascii="Arial" w:hAnsi="Arial" w:cs="Arial"/>
          <w:sz w:val="20"/>
          <w:szCs w:val="20"/>
          <w:lang w:val="en-GB"/>
        </w:rPr>
        <w:t>C</w:t>
      </w:r>
      <w:r w:rsidR="006434DC" w:rsidRPr="009E762E">
        <w:rPr>
          <w:rFonts w:ascii="Arial" w:hAnsi="Arial" w:cs="Arial"/>
          <w:sz w:val="20"/>
          <w:szCs w:val="20"/>
          <w:lang w:val="en-GB"/>
        </w:rPr>
        <w:t>hurch</w:t>
      </w:r>
      <w:r w:rsidR="00E73B19" w:rsidRPr="009E762E">
        <w:rPr>
          <w:rFonts w:ascii="Arial" w:hAnsi="Arial" w:cs="Arial"/>
          <w:sz w:val="20"/>
          <w:szCs w:val="20"/>
          <w:lang w:val="en-GB"/>
        </w:rPr>
        <w:t>A</w:t>
      </w:r>
      <w:r w:rsidR="006434DC" w:rsidRPr="009E762E">
        <w:rPr>
          <w:rFonts w:ascii="Arial" w:hAnsi="Arial" w:cs="Arial"/>
          <w:sz w:val="20"/>
          <w:szCs w:val="20"/>
          <w:lang w:val="en-GB"/>
        </w:rPr>
        <w:t>id</w:t>
      </w:r>
      <w:r w:rsidR="00E73B19" w:rsidRPr="009E762E">
        <w:rPr>
          <w:rFonts w:ascii="Arial" w:hAnsi="Arial" w:cs="Arial"/>
          <w:sz w:val="20"/>
          <w:szCs w:val="20"/>
          <w:lang w:val="en-GB"/>
        </w:rPr>
        <w:t xml:space="preserve"> held expenses funded by the US government</w:t>
      </w:r>
      <w:r w:rsidR="00E73B19" w:rsidRPr="009E762E" w:rsidDel="00E73B19">
        <w:rPr>
          <w:rFonts w:ascii="Arial" w:hAnsi="Arial" w:cs="Arial"/>
          <w:sz w:val="20"/>
          <w:szCs w:val="20"/>
          <w:lang w:val="en-GB"/>
        </w:rPr>
        <w:t xml:space="preserve"> </w:t>
      </w:r>
      <w:r w:rsidRPr="009E762E">
        <w:rPr>
          <w:rFonts w:ascii="Arial" w:hAnsi="Arial" w:cs="Arial"/>
          <w:sz w:val="20"/>
          <w:szCs w:val="20"/>
          <w:lang w:val="en-GB"/>
        </w:rPr>
        <w:t>at</w:t>
      </w:r>
      <w:r>
        <w:rPr>
          <w:rFonts w:ascii="Arial" w:hAnsi="Arial" w:cs="Arial"/>
          <w:sz w:val="20"/>
          <w:szCs w:val="20"/>
          <w:lang w:val="en-GB"/>
        </w:rPr>
        <w:t xml:space="preserve"> </w:t>
      </w:r>
      <w:r w:rsidR="006434DC">
        <w:rPr>
          <w:rFonts w:ascii="Arial" w:hAnsi="Arial" w:cs="Arial"/>
          <w:sz w:val="20"/>
          <w:szCs w:val="20"/>
          <w:lang w:val="en-GB"/>
        </w:rPr>
        <w:t>DanChurchAid</w:t>
      </w:r>
      <w:r w:rsidR="009E762E">
        <w:rPr>
          <w:rFonts w:ascii="Arial" w:hAnsi="Arial" w:cs="Arial"/>
          <w:sz w:val="20"/>
          <w:szCs w:val="20"/>
          <w:lang w:val="en-GB"/>
        </w:rPr>
        <w:t xml:space="preserve">. </w:t>
      </w:r>
      <w:r w:rsidRPr="005C59E8">
        <w:rPr>
          <w:rFonts w:ascii="Arial" w:hAnsi="Arial" w:cs="Arial"/>
          <w:sz w:val="20"/>
          <w:szCs w:val="20"/>
          <w:lang w:val="en-GB"/>
        </w:rPr>
        <w:t>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sidR="005A7E72">
        <w:rPr>
          <w:rFonts w:ascii="Arial" w:hAnsi="Arial" w:cs="Arial"/>
          <w:sz w:val="20"/>
          <w:szCs w:val="20"/>
          <w:lang w:val="en-GB"/>
        </w:rPr>
        <w:t xml:space="preserve"> </w:t>
      </w:r>
      <w:r w:rsidRPr="005A7E72">
        <w:rPr>
          <w:rFonts w:ascii="Arial" w:hAnsi="Arial" w:cs="Arial"/>
          <w:sz w:val="20"/>
          <w:szCs w:val="20"/>
          <w:lang w:val="en-GB"/>
        </w:rPr>
        <w:t>and further specified in the Organisation and Methodology.</w:t>
      </w:r>
    </w:p>
    <w:p w14:paraId="32E16C02" w14:textId="472EA8C7" w:rsidR="00E3071F" w:rsidRPr="009E762E" w:rsidRDefault="00E3071F" w:rsidP="00127B9E">
      <w:pPr>
        <w:numPr>
          <w:ilvl w:val="0"/>
          <w:numId w:val="8"/>
        </w:numPr>
        <w:spacing w:before="240"/>
        <w:rPr>
          <w:rFonts w:ascii="Arial" w:hAnsi="Arial" w:cs="Arial"/>
          <w:b/>
          <w:bCs/>
          <w:sz w:val="20"/>
          <w:szCs w:val="20"/>
          <w:lang w:val="en-GB"/>
        </w:rPr>
      </w:pPr>
      <w:r w:rsidRPr="1A3D8468">
        <w:rPr>
          <w:rFonts w:ascii="Arial" w:hAnsi="Arial" w:cs="Arial"/>
          <w:b/>
          <w:bCs/>
          <w:sz w:val="20"/>
          <w:szCs w:val="20"/>
          <w:lang w:val="en-GB"/>
        </w:rPr>
        <w:t xml:space="preserve">Commencement Date </w:t>
      </w:r>
    </w:p>
    <w:p w14:paraId="796A19B8" w14:textId="0D6E54D0" w:rsidR="009E762E" w:rsidRPr="009E762E" w:rsidRDefault="009E762E" w:rsidP="009E762E">
      <w:pPr>
        <w:spacing w:before="240"/>
        <w:contextualSpacing/>
        <w:outlineLvl w:val="0"/>
        <w:rPr>
          <w:rFonts w:ascii="Arial" w:hAnsi="Arial" w:cs="Arial"/>
          <w:sz w:val="20"/>
          <w:szCs w:val="20"/>
          <w:lang w:val="en-GB"/>
        </w:rPr>
      </w:pPr>
      <w:r w:rsidRPr="1A3D8468">
        <w:rPr>
          <w:rFonts w:ascii="Arial" w:hAnsi="Arial" w:cs="Arial"/>
          <w:sz w:val="20"/>
          <w:szCs w:val="20"/>
          <w:lang w:val="en-GB"/>
        </w:rPr>
        <w:t xml:space="preserve">The Contract shall commence </w:t>
      </w:r>
      <w:r w:rsidR="005D00EA" w:rsidRPr="1A3D8468">
        <w:rPr>
          <w:rFonts w:ascii="Arial" w:hAnsi="Arial" w:cs="Arial"/>
          <w:sz w:val="20"/>
          <w:szCs w:val="20"/>
          <w:lang w:val="en-GB"/>
        </w:rPr>
        <w:t xml:space="preserve">on </w:t>
      </w:r>
      <w:r w:rsidR="005D00EA" w:rsidRPr="00851C6B">
        <w:rPr>
          <w:rFonts w:ascii="Arial" w:hAnsi="Arial" w:cs="Arial"/>
          <w:sz w:val="20"/>
          <w:szCs w:val="20"/>
          <w:lang w:val="en-GB"/>
        </w:rPr>
        <w:t xml:space="preserve">the </w:t>
      </w:r>
      <w:r w:rsidR="788B5770" w:rsidRPr="00851C6B">
        <w:rPr>
          <w:rFonts w:ascii="Arial" w:hAnsi="Arial" w:cs="Arial"/>
          <w:sz w:val="20"/>
          <w:szCs w:val="20"/>
          <w:lang w:val="en-GB"/>
        </w:rPr>
        <w:t>15</w:t>
      </w:r>
      <w:r w:rsidR="0053415E" w:rsidRPr="00851C6B">
        <w:rPr>
          <w:rFonts w:ascii="Arial" w:hAnsi="Arial" w:cs="Arial"/>
          <w:sz w:val="20"/>
          <w:szCs w:val="20"/>
          <w:vertAlign w:val="superscript"/>
          <w:lang w:val="en-GB"/>
        </w:rPr>
        <w:t>th</w:t>
      </w:r>
      <w:r w:rsidR="0053415E" w:rsidRPr="00851C6B">
        <w:rPr>
          <w:rFonts w:ascii="Arial" w:hAnsi="Arial" w:cs="Arial"/>
          <w:sz w:val="20"/>
          <w:szCs w:val="20"/>
          <w:lang w:val="en-GB"/>
        </w:rPr>
        <w:t xml:space="preserve"> May</w:t>
      </w:r>
      <w:r w:rsidR="001D1FC7" w:rsidRPr="00851C6B">
        <w:rPr>
          <w:rFonts w:ascii="Arial" w:hAnsi="Arial" w:cs="Arial"/>
          <w:sz w:val="20"/>
          <w:szCs w:val="20"/>
          <w:lang w:val="en-GB"/>
        </w:rPr>
        <w:t xml:space="preserve"> 202</w:t>
      </w:r>
      <w:r w:rsidR="00540E36" w:rsidRPr="00851C6B">
        <w:rPr>
          <w:rFonts w:ascii="Arial" w:hAnsi="Arial" w:cs="Arial"/>
          <w:sz w:val="20"/>
          <w:szCs w:val="20"/>
          <w:lang w:val="en-GB"/>
        </w:rPr>
        <w:t>5</w:t>
      </w:r>
      <w:r w:rsidRPr="00851C6B">
        <w:rPr>
          <w:rFonts w:ascii="Arial" w:hAnsi="Arial" w:cs="Arial"/>
          <w:sz w:val="20"/>
          <w:szCs w:val="20"/>
          <w:lang w:val="en-GB"/>
        </w:rPr>
        <w:t>.</w:t>
      </w:r>
    </w:p>
    <w:p w14:paraId="54A2CAC4" w14:textId="4628B431" w:rsidR="009738D8" w:rsidRPr="009E762E" w:rsidRDefault="007669DE" w:rsidP="00127B9E">
      <w:pPr>
        <w:numPr>
          <w:ilvl w:val="0"/>
          <w:numId w:val="8"/>
        </w:numPr>
        <w:spacing w:before="240"/>
        <w:rPr>
          <w:rFonts w:ascii="Arial" w:hAnsi="Arial" w:cs="Arial"/>
          <w:b/>
          <w:bCs/>
          <w:sz w:val="20"/>
          <w:szCs w:val="20"/>
          <w:lang w:val="en-GB"/>
        </w:rPr>
      </w:pPr>
      <w:r>
        <w:rPr>
          <w:rFonts w:ascii="Arial" w:hAnsi="Arial" w:cs="Arial"/>
          <w:b/>
          <w:bCs/>
          <w:sz w:val="20"/>
          <w:szCs w:val="20"/>
          <w:lang w:val="en-GB"/>
        </w:rPr>
        <w:t>Period of Implementation</w:t>
      </w:r>
    </w:p>
    <w:p w14:paraId="32E16C0C" w14:textId="550D3450" w:rsidR="00E3071F" w:rsidRPr="009E762E" w:rsidRDefault="00E3071F" w:rsidP="00E3071F">
      <w:pPr>
        <w:jc w:val="both"/>
        <w:rPr>
          <w:rFonts w:ascii="Arial" w:hAnsi="Arial" w:cs="Arial"/>
          <w:sz w:val="20"/>
          <w:szCs w:val="20"/>
          <w:lang w:val="en-GB"/>
        </w:rPr>
      </w:pPr>
      <w:r w:rsidRPr="009E762E">
        <w:rPr>
          <w:rFonts w:ascii="Arial" w:hAnsi="Arial" w:cs="Arial"/>
          <w:sz w:val="20"/>
          <w:szCs w:val="20"/>
          <w:lang w:val="en-GB"/>
        </w:rPr>
        <w:t xml:space="preserve">The Contract expires </w:t>
      </w:r>
      <w:r w:rsidR="00D451F1" w:rsidRPr="009E762E">
        <w:rPr>
          <w:rFonts w:ascii="Arial" w:hAnsi="Arial" w:cs="Arial"/>
          <w:sz w:val="20"/>
          <w:szCs w:val="20"/>
          <w:lang w:val="en-GB"/>
        </w:rPr>
        <w:t>3</w:t>
      </w:r>
      <w:r w:rsidR="007118EA">
        <w:rPr>
          <w:rFonts w:ascii="Arial" w:hAnsi="Arial" w:cs="Arial"/>
          <w:sz w:val="20"/>
          <w:szCs w:val="20"/>
          <w:lang w:val="en-GB"/>
        </w:rPr>
        <w:t>0</w:t>
      </w:r>
      <w:r w:rsidR="00D451F1" w:rsidRPr="009E762E">
        <w:rPr>
          <w:rFonts w:ascii="Arial" w:hAnsi="Arial" w:cs="Arial"/>
          <w:sz w:val="20"/>
          <w:szCs w:val="20"/>
          <w:lang w:val="en-GB"/>
        </w:rPr>
        <w:t xml:space="preserve"> </w:t>
      </w:r>
      <w:r w:rsidR="007118EA">
        <w:rPr>
          <w:rFonts w:ascii="Arial" w:hAnsi="Arial" w:cs="Arial"/>
          <w:sz w:val="20"/>
          <w:szCs w:val="20"/>
          <w:lang w:val="en-GB"/>
        </w:rPr>
        <w:t>November</w:t>
      </w:r>
      <w:r w:rsidR="007118EA" w:rsidRPr="009E762E">
        <w:rPr>
          <w:rFonts w:ascii="Arial" w:hAnsi="Arial" w:cs="Arial"/>
          <w:sz w:val="20"/>
          <w:szCs w:val="20"/>
          <w:lang w:val="en-GB"/>
        </w:rPr>
        <w:t xml:space="preserve"> </w:t>
      </w:r>
      <w:r w:rsidR="00D451F1" w:rsidRPr="009E762E">
        <w:rPr>
          <w:rFonts w:ascii="Arial" w:hAnsi="Arial" w:cs="Arial"/>
          <w:sz w:val="20"/>
          <w:szCs w:val="20"/>
          <w:lang w:val="en-GB"/>
        </w:rPr>
        <w:t>202</w:t>
      </w:r>
      <w:r w:rsidR="007669DE">
        <w:rPr>
          <w:rFonts w:ascii="Arial" w:hAnsi="Arial" w:cs="Arial"/>
          <w:sz w:val="20"/>
          <w:szCs w:val="20"/>
          <w:lang w:val="en-GB"/>
        </w:rPr>
        <w:t>5</w:t>
      </w:r>
      <w:r w:rsidRPr="009E762E">
        <w:rPr>
          <w:rFonts w:ascii="Arial" w:hAnsi="Arial" w:cs="Arial"/>
          <w:sz w:val="20"/>
          <w:szCs w:val="20"/>
          <w:lang w:val="en-GB"/>
        </w:rPr>
        <w:t>. However, the Contract shall remain in force and effect until the end of the warranty liability period as defined in article 15 in the General Terms and Conditions for Service Contracts – Ver3 2020</w:t>
      </w:r>
      <w:r w:rsidR="00D451F1" w:rsidRPr="009E762E">
        <w:rPr>
          <w:rFonts w:ascii="Arial" w:hAnsi="Arial" w:cs="Arial"/>
          <w:sz w:val="20"/>
          <w:szCs w:val="20"/>
          <w:lang w:val="en-GB"/>
        </w:rPr>
        <w:t>.</w:t>
      </w:r>
    </w:p>
    <w:p w14:paraId="32E16C11" w14:textId="77777777" w:rsidR="00E3071F" w:rsidRDefault="00E3071F" w:rsidP="00E3071F">
      <w:pPr>
        <w:outlineLvl w:val="0"/>
        <w:rPr>
          <w:rFonts w:ascii="Arial" w:hAnsi="Arial" w:cs="Arial"/>
          <w:sz w:val="20"/>
          <w:szCs w:val="20"/>
          <w:lang w:val="en-GB"/>
        </w:rPr>
      </w:pPr>
    </w:p>
    <w:p w14:paraId="32E16C12" w14:textId="77777777" w:rsidR="008057C2" w:rsidRPr="0053415E" w:rsidRDefault="5C2E29BB" w:rsidP="00127B9E">
      <w:pPr>
        <w:numPr>
          <w:ilvl w:val="0"/>
          <w:numId w:val="8"/>
        </w:numPr>
        <w:spacing w:before="240"/>
        <w:rPr>
          <w:rFonts w:ascii="Arial" w:hAnsi="Arial" w:cs="Arial"/>
          <w:b/>
          <w:bCs/>
          <w:sz w:val="20"/>
          <w:szCs w:val="20"/>
          <w:lang w:val="en-GB"/>
        </w:rPr>
      </w:pPr>
      <w:r w:rsidRPr="0053415E">
        <w:rPr>
          <w:rFonts w:ascii="Arial" w:hAnsi="Arial" w:cs="Arial"/>
          <w:b/>
          <w:bCs/>
          <w:sz w:val="20"/>
          <w:szCs w:val="20"/>
          <w:lang w:val="en-GB"/>
        </w:rPr>
        <w:t>Delivery of Services</w:t>
      </w:r>
    </w:p>
    <w:p w14:paraId="10D231FF" w14:textId="1DFF95D2" w:rsidR="00486E8D" w:rsidRDefault="00486E8D" w:rsidP="00486E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 xml:space="preserve">The Contractor agrees to deliver Services to the Contracting Authority pursuant to the Contract, which shall conform with the Terms of References, </w:t>
      </w:r>
      <w:r w:rsidRPr="00486E8D">
        <w:rPr>
          <w:rStyle w:val="normaltextrun"/>
          <w:rFonts w:ascii="Arial" w:hAnsi="Arial" w:cs="Arial"/>
          <w:sz w:val="20"/>
          <w:szCs w:val="20"/>
          <w:lang w:val="en-GB"/>
        </w:rPr>
        <w:t>Annex 1, (option: Organisation and Methodology, Annex 2)</w:t>
      </w:r>
      <w:r>
        <w:rPr>
          <w:rStyle w:val="normaltextrun"/>
          <w:rFonts w:ascii="Arial" w:hAnsi="Arial" w:cs="Arial"/>
          <w:sz w:val="20"/>
          <w:szCs w:val="20"/>
          <w:lang w:val="en-GB"/>
        </w:rPr>
        <w:t xml:space="preserve"> and the price specified in this Contract. </w:t>
      </w:r>
    </w:p>
    <w:p w14:paraId="6AD4BA1B" w14:textId="1C757D50" w:rsidR="00486E8D" w:rsidRDefault="00486E8D" w:rsidP="00486E8D">
      <w:pPr>
        <w:pStyle w:val="paragraph"/>
        <w:spacing w:before="0" w:beforeAutospacing="0" w:after="0" w:afterAutospacing="0"/>
        <w:ind w:left="1664"/>
        <w:textAlignment w:val="baseline"/>
        <w:rPr>
          <w:rFonts w:ascii="Segoe UI" w:hAnsi="Segoe UI" w:cs="Segoe UI"/>
          <w:sz w:val="18"/>
          <w:szCs w:val="18"/>
        </w:rPr>
      </w:pPr>
    </w:p>
    <w:p w14:paraId="7DF4A008" w14:textId="77777777" w:rsidR="00486E8D" w:rsidRDefault="00486E8D" w:rsidP="00486E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r>
        <w:rPr>
          <w:rStyle w:val="eop"/>
          <w:rFonts w:ascii="Arial" w:hAnsi="Arial" w:cs="Arial"/>
          <w:sz w:val="20"/>
          <w:szCs w:val="20"/>
        </w:rPr>
        <w:t> </w:t>
      </w:r>
    </w:p>
    <w:p w14:paraId="2CAC476C" w14:textId="62553689" w:rsidR="00486E8D" w:rsidRDefault="00486E8D" w:rsidP="00486E8D">
      <w:pPr>
        <w:pStyle w:val="paragraph"/>
        <w:spacing w:before="0" w:beforeAutospacing="0" w:after="0" w:afterAutospacing="0"/>
        <w:textAlignment w:val="baseline"/>
        <w:rPr>
          <w:rFonts w:ascii="Segoe UI" w:hAnsi="Segoe UI" w:cs="Segoe UI"/>
          <w:sz w:val="18"/>
          <w:szCs w:val="18"/>
        </w:rPr>
      </w:pPr>
    </w:p>
    <w:p w14:paraId="683CBF17" w14:textId="77777777" w:rsidR="00486E8D" w:rsidRDefault="00486E8D" w:rsidP="00486E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The Contractor shall cover all costs related to the remedy of an unacceptable Service.</w:t>
      </w:r>
      <w:r>
        <w:rPr>
          <w:rStyle w:val="eop"/>
          <w:rFonts w:ascii="Arial" w:hAnsi="Arial" w:cs="Arial"/>
          <w:sz w:val="20"/>
          <w:szCs w:val="20"/>
        </w:rPr>
        <w:t> </w:t>
      </w:r>
    </w:p>
    <w:p w14:paraId="7D7BD2C8" w14:textId="7A1A02C1" w:rsidR="00486E8D" w:rsidRDefault="00486E8D" w:rsidP="00486E8D">
      <w:pPr>
        <w:pStyle w:val="paragraph"/>
        <w:spacing w:before="0" w:beforeAutospacing="0" w:after="0" w:afterAutospacing="0"/>
        <w:ind w:left="1664"/>
        <w:textAlignment w:val="baseline"/>
        <w:rPr>
          <w:rFonts w:ascii="Segoe UI" w:hAnsi="Segoe UI" w:cs="Segoe UI"/>
          <w:sz w:val="18"/>
          <w:szCs w:val="18"/>
        </w:rPr>
      </w:pPr>
    </w:p>
    <w:p w14:paraId="12524569" w14:textId="77777777" w:rsidR="00486E8D" w:rsidRDefault="00486E8D" w:rsidP="00486E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The Contractor shall be responsible for providing all the necessary personnel, equipment, materials and supplies and for making all necessary arrangement for the performance of its obligations under this Contract.</w:t>
      </w:r>
      <w:r>
        <w:rPr>
          <w:rStyle w:val="eop"/>
          <w:rFonts w:ascii="Arial" w:hAnsi="Arial" w:cs="Arial"/>
          <w:sz w:val="20"/>
          <w:szCs w:val="20"/>
        </w:rPr>
        <w:t> </w:t>
      </w:r>
    </w:p>
    <w:p w14:paraId="72FC1CAE" w14:textId="77777777" w:rsidR="001E16FA" w:rsidRPr="002864B3" w:rsidRDefault="001E16FA" w:rsidP="008057C2">
      <w:pPr>
        <w:pStyle w:val="PlainText"/>
        <w:rPr>
          <w:rFonts w:ascii="Arial" w:hAnsi="Arial" w:cs="Arial"/>
          <w:lang w:val="en-GB"/>
        </w:rPr>
      </w:pPr>
    </w:p>
    <w:p w14:paraId="32E16C1F" w14:textId="77777777" w:rsidR="008057C2" w:rsidRDefault="008057C2" w:rsidP="00127B9E">
      <w:pPr>
        <w:numPr>
          <w:ilvl w:val="0"/>
          <w:numId w:val="8"/>
        </w:numPr>
        <w:spacing w:before="240"/>
        <w:rPr>
          <w:rFonts w:ascii="Arial" w:hAnsi="Arial" w:cs="Arial"/>
          <w:b/>
          <w:bCs/>
          <w:sz w:val="20"/>
          <w:szCs w:val="20"/>
          <w:lang w:val="en-GB"/>
        </w:rPr>
      </w:pPr>
      <w:r w:rsidRPr="1A3D8468">
        <w:rPr>
          <w:rFonts w:ascii="Arial" w:hAnsi="Arial" w:cs="Arial"/>
          <w:b/>
          <w:bCs/>
          <w:sz w:val="20"/>
          <w:szCs w:val="20"/>
          <w:lang w:val="en-GB"/>
        </w:rPr>
        <w:t>Remuneration</w:t>
      </w:r>
    </w:p>
    <w:p w14:paraId="32E16C22" w14:textId="6BB76B64" w:rsidR="008057C2" w:rsidRPr="00CA02E6" w:rsidRDefault="008057C2" w:rsidP="008057C2">
      <w:pPr>
        <w:ind w:left="1304"/>
        <w:jc w:val="both"/>
        <w:rPr>
          <w:highlight w:val="lightGray"/>
          <w:lang w:val="en-GB"/>
        </w:rPr>
      </w:pPr>
    </w:p>
    <w:p w14:paraId="70A73985" w14:textId="7F2098F1" w:rsidR="00066999" w:rsidRPr="002864B3" w:rsidRDefault="00066999" w:rsidP="00066999">
      <w:pPr>
        <w:pStyle w:val="PlainText"/>
        <w:rPr>
          <w:rFonts w:ascii="Arial" w:hAnsi="Arial" w:cs="Arial"/>
          <w:lang w:val="en-GB"/>
        </w:rPr>
      </w:pPr>
      <w:r w:rsidRPr="384B7B51">
        <w:rPr>
          <w:rFonts w:ascii="Arial" w:hAnsi="Arial" w:cs="Arial"/>
          <w:lang w:val="en-GB"/>
        </w:rPr>
        <w:t xml:space="preserve">In consideration for his/her services, the Contractor shall receive a global remuneration of </w:t>
      </w:r>
      <w:r w:rsidRPr="384B7B51">
        <w:rPr>
          <w:rFonts w:ascii="Arial" w:hAnsi="Arial" w:cs="Arial"/>
          <w:highlight w:val="yellow"/>
          <w:lang w:val="en-GB"/>
        </w:rPr>
        <w:t>&lt;currency&gt; &lt;amount&gt;.</w:t>
      </w:r>
      <w:r w:rsidRPr="384B7B51">
        <w:rPr>
          <w:rFonts w:ascii="Arial" w:hAnsi="Arial" w:cs="Arial"/>
          <w:lang w:val="en-GB"/>
        </w:rPr>
        <w:t xml:space="preserve"> This global remuneration covers the Contractor’s fee rate, including overhead, profit, all his/her obligations, leave, sick leave, overtime and holiday pay, taxes and social charges.</w:t>
      </w:r>
      <w:r w:rsidRPr="384B7B51">
        <w:rPr>
          <w:rFonts w:ascii="Arial" w:hAnsi="Arial" w:cs="Arial"/>
          <w:b/>
          <w:bCs/>
          <w:lang w:val="en-GB"/>
        </w:rPr>
        <w:t xml:space="preserve"> </w:t>
      </w:r>
      <w:r w:rsidRPr="384B7B51">
        <w:rPr>
          <w:rFonts w:ascii="Arial" w:hAnsi="Arial" w:cs="Arial"/>
          <w:lang w:val="en-GB"/>
        </w:rPr>
        <w:t>The global remuneration covers all obligations of the successful Contractor under the Contract (without depending on actual time spent on the assignment) and all matters and things necessary for the proper execution and completion of the services and the remedying of any deficiencies therein. </w:t>
      </w:r>
      <w:r w:rsidRPr="002864B3">
        <w:rPr>
          <w:rFonts w:ascii="Arial" w:hAnsi="Arial" w:cs="Arial"/>
          <w:lang w:val="en-GB"/>
        </w:rPr>
        <w:t> </w:t>
      </w:r>
    </w:p>
    <w:p w14:paraId="5A569A87" w14:textId="02846634" w:rsidR="00066999" w:rsidRPr="002864B3" w:rsidRDefault="00066999" w:rsidP="00066999">
      <w:pPr>
        <w:pStyle w:val="PlainText"/>
        <w:rPr>
          <w:rFonts w:ascii="Arial" w:hAnsi="Arial" w:cs="Arial"/>
          <w:lang w:val="en-GB"/>
        </w:rPr>
      </w:pPr>
      <w:r w:rsidRPr="002864B3">
        <w:rPr>
          <w:rFonts w:ascii="Arial" w:hAnsi="Arial" w:cs="Arial"/>
          <w:lang w:val="en-GB"/>
        </w:rPr>
        <w:t> </w:t>
      </w:r>
    </w:p>
    <w:p w14:paraId="47730695" w14:textId="09703268" w:rsidR="00066999" w:rsidRPr="002864B3" w:rsidRDefault="00066999" w:rsidP="00066999">
      <w:pPr>
        <w:pStyle w:val="PlainText"/>
        <w:rPr>
          <w:rFonts w:ascii="Arial" w:hAnsi="Arial" w:cs="Arial"/>
          <w:lang w:val="en-GB"/>
        </w:rPr>
      </w:pPr>
      <w:r w:rsidRPr="384B7B51">
        <w:rPr>
          <w:rFonts w:ascii="Arial" w:hAnsi="Arial" w:cs="Arial"/>
          <w:lang w:val="en-GB"/>
        </w:rPr>
        <w:t>Upon presentation of invoices or receipts, the Contractor shall be entitled to the reimbursement of the following expenses duly incurred for the performance of the Contract:</w:t>
      </w:r>
      <w:r w:rsidRPr="002864B3">
        <w:rPr>
          <w:rFonts w:ascii="Arial" w:hAnsi="Arial" w:cs="Arial"/>
          <w:lang w:val="en-GB"/>
        </w:rPr>
        <w:t> </w:t>
      </w:r>
    </w:p>
    <w:p w14:paraId="22D05E4B" w14:textId="79333638" w:rsidR="00066999" w:rsidRPr="002864B3" w:rsidRDefault="00066999" w:rsidP="00066999">
      <w:pPr>
        <w:pStyle w:val="PlainText"/>
        <w:rPr>
          <w:rFonts w:ascii="Arial" w:hAnsi="Arial" w:cs="Arial"/>
          <w:lang w:val="en-GB"/>
        </w:rPr>
      </w:pPr>
      <w:r w:rsidRPr="002864B3">
        <w:rPr>
          <w:rFonts w:ascii="Arial" w:hAnsi="Arial" w:cs="Arial"/>
          <w:lang w:val="en-GB"/>
        </w:rPr>
        <w:t> </w:t>
      </w:r>
    </w:p>
    <w:p w14:paraId="2EBE26C2" w14:textId="745FE4E7" w:rsidR="00066999" w:rsidRPr="00066999" w:rsidRDefault="00066999" w:rsidP="00066999">
      <w:pPr>
        <w:pStyle w:val="PlainText"/>
        <w:numPr>
          <w:ilvl w:val="0"/>
          <w:numId w:val="14"/>
        </w:numPr>
        <w:rPr>
          <w:rFonts w:ascii="Arial" w:hAnsi="Arial" w:cs="Arial"/>
        </w:rPr>
      </w:pPr>
      <w:r w:rsidRPr="384B7B51">
        <w:rPr>
          <w:rFonts w:ascii="Arial" w:hAnsi="Arial" w:cs="Arial"/>
          <w:lang w:val="en-GB"/>
        </w:rPr>
        <w:t>Specify transport</w:t>
      </w:r>
    </w:p>
    <w:p w14:paraId="4FE1AD34" w14:textId="39EB3803" w:rsidR="00066999" w:rsidRPr="00066999" w:rsidRDefault="00066999" w:rsidP="00066999">
      <w:pPr>
        <w:pStyle w:val="PlainText"/>
        <w:numPr>
          <w:ilvl w:val="0"/>
          <w:numId w:val="15"/>
        </w:numPr>
        <w:rPr>
          <w:rFonts w:ascii="Arial" w:hAnsi="Arial" w:cs="Arial"/>
        </w:rPr>
      </w:pPr>
      <w:r w:rsidRPr="384B7B51">
        <w:rPr>
          <w:rFonts w:ascii="Arial" w:hAnsi="Arial" w:cs="Arial"/>
          <w:lang w:val="en-GB"/>
        </w:rPr>
        <w:t>Specify accommodation</w:t>
      </w:r>
      <w:r w:rsidRPr="384B7B51">
        <w:rPr>
          <w:rFonts w:ascii="Arial" w:hAnsi="Arial" w:cs="Arial"/>
        </w:rPr>
        <w:t> </w:t>
      </w:r>
    </w:p>
    <w:p w14:paraId="1FBE7DBB" w14:textId="1B314214" w:rsidR="00066999" w:rsidRPr="00066999" w:rsidRDefault="00066999" w:rsidP="00066999">
      <w:pPr>
        <w:pStyle w:val="PlainText"/>
        <w:numPr>
          <w:ilvl w:val="0"/>
          <w:numId w:val="16"/>
        </w:numPr>
        <w:rPr>
          <w:rFonts w:ascii="Arial" w:hAnsi="Arial" w:cs="Arial"/>
        </w:rPr>
      </w:pPr>
      <w:r w:rsidRPr="384B7B51">
        <w:rPr>
          <w:rFonts w:ascii="Arial" w:hAnsi="Arial" w:cs="Arial"/>
          <w:lang w:val="en-GB"/>
        </w:rPr>
        <w:t>Specify per diem</w:t>
      </w:r>
      <w:r w:rsidRPr="384B7B51">
        <w:rPr>
          <w:rFonts w:ascii="Arial" w:hAnsi="Arial" w:cs="Arial"/>
        </w:rPr>
        <w:t> </w:t>
      </w:r>
    </w:p>
    <w:p w14:paraId="69EA409A" w14:textId="4FB36EEC" w:rsidR="00066999" w:rsidRPr="00066999" w:rsidRDefault="00066999" w:rsidP="00066999">
      <w:pPr>
        <w:pStyle w:val="PlainText"/>
        <w:numPr>
          <w:ilvl w:val="0"/>
          <w:numId w:val="17"/>
        </w:numPr>
        <w:rPr>
          <w:rFonts w:ascii="Arial" w:hAnsi="Arial" w:cs="Arial"/>
        </w:rPr>
      </w:pPr>
      <w:r w:rsidRPr="384B7B51">
        <w:rPr>
          <w:rFonts w:ascii="Arial" w:hAnsi="Arial" w:cs="Arial"/>
          <w:lang w:val="en-GB"/>
        </w:rPr>
        <w:t>Specify office costs</w:t>
      </w:r>
      <w:r w:rsidRPr="384B7B51">
        <w:rPr>
          <w:rFonts w:ascii="Arial" w:hAnsi="Arial" w:cs="Arial"/>
        </w:rPr>
        <w:t> </w:t>
      </w:r>
    </w:p>
    <w:p w14:paraId="5ABD53B2" w14:textId="42594471" w:rsidR="00066999" w:rsidRPr="00066999" w:rsidRDefault="00066999" w:rsidP="00066999">
      <w:pPr>
        <w:pStyle w:val="PlainText"/>
        <w:numPr>
          <w:ilvl w:val="0"/>
          <w:numId w:val="18"/>
        </w:numPr>
        <w:rPr>
          <w:rFonts w:ascii="Arial" w:hAnsi="Arial" w:cs="Arial"/>
        </w:rPr>
      </w:pPr>
      <w:r w:rsidRPr="384B7B51">
        <w:rPr>
          <w:rFonts w:ascii="Arial" w:hAnsi="Arial" w:cs="Arial"/>
          <w:lang w:val="en-GB"/>
        </w:rPr>
        <w:t>Others</w:t>
      </w:r>
      <w:r w:rsidRPr="384B7B51">
        <w:rPr>
          <w:rFonts w:ascii="Arial" w:hAnsi="Arial" w:cs="Arial"/>
        </w:rPr>
        <w:t> </w:t>
      </w:r>
    </w:p>
    <w:p w14:paraId="2C40C841" w14:textId="5C2DD055" w:rsidR="00066999" w:rsidRPr="00066999" w:rsidRDefault="00066999" w:rsidP="00066999">
      <w:pPr>
        <w:pStyle w:val="PlainText"/>
        <w:rPr>
          <w:rFonts w:ascii="Arial" w:hAnsi="Arial" w:cs="Arial"/>
        </w:rPr>
      </w:pPr>
      <w:r w:rsidRPr="384B7B51">
        <w:rPr>
          <w:rFonts w:ascii="Arial" w:hAnsi="Arial" w:cs="Arial"/>
        </w:rPr>
        <w:t> </w:t>
      </w:r>
    </w:p>
    <w:p w14:paraId="4C4F315E" w14:textId="0D6AE8AA" w:rsidR="00066999" w:rsidRPr="002864B3" w:rsidRDefault="00066999" w:rsidP="00066999">
      <w:pPr>
        <w:pStyle w:val="PlainText"/>
        <w:rPr>
          <w:rFonts w:ascii="Arial" w:hAnsi="Arial" w:cs="Arial"/>
          <w:lang w:val="en-GB"/>
        </w:rPr>
      </w:pPr>
      <w:r w:rsidRPr="384B7B51">
        <w:rPr>
          <w:rFonts w:ascii="Arial" w:hAnsi="Arial" w:cs="Arial"/>
          <w:lang w:val="en-GB"/>
        </w:rPr>
        <w:t>Costs and expenses, which are not mentioned above shall be deemed covered by the overhead of profit included in the Contractor’s global remuneration.</w:t>
      </w:r>
      <w:r w:rsidRPr="002864B3">
        <w:rPr>
          <w:rFonts w:ascii="Arial" w:hAnsi="Arial" w:cs="Arial"/>
          <w:lang w:val="en-GB"/>
        </w:rPr>
        <w:t> </w:t>
      </w:r>
    </w:p>
    <w:p w14:paraId="1525AF21" w14:textId="74ADC9AC" w:rsidR="00066999" w:rsidRPr="002864B3" w:rsidRDefault="00066999" w:rsidP="00066999">
      <w:pPr>
        <w:pStyle w:val="PlainText"/>
        <w:rPr>
          <w:rFonts w:ascii="Arial" w:hAnsi="Arial" w:cs="Arial"/>
          <w:lang w:val="en-GB"/>
        </w:rPr>
      </w:pPr>
      <w:r w:rsidRPr="002864B3">
        <w:rPr>
          <w:rFonts w:ascii="Arial" w:hAnsi="Arial" w:cs="Arial"/>
          <w:lang w:val="en-GB"/>
        </w:rPr>
        <w:t> </w:t>
      </w:r>
    </w:p>
    <w:p w14:paraId="7B90DC61" w14:textId="77777777" w:rsidR="001E16FA" w:rsidRDefault="001E16FA" w:rsidP="00E3071F">
      <w:pPr>
        <w:pStyle w:val="PlainText"/>
        <w:rPr>
          <w:rFonts w:ascii="Arial" w:hAnsi="Arial" w:cs="Arial"/>
          <w:lang w:val="en-GB"/>
        </w:rPr>
      </w:pPr>
    </w:p>
    <w:p w14:paraId="07B6F60B" w14:textId="77777777" w:rsidR="002864B3" w:rsidRPr="002864B3" w:rsidRDefault="002864B3" w:rsidP="00E3071F">
      <w:pPr>
        <w:pStyle w:val="PlainText"/>
        <w:rPr>
          <w:rFonts w:ascii="Arial" w:hAnsi="Arial" w:cs="Arial"/>
          <w:lang w:val="en-GB"/>
        </w:rPr>
      </w:pPr>
    </w:p>
    <w:p w14:paraId="32E16C4A" w14:textId="77777777" w:rsidR="00641CFF" w:rsidRPr="0053415E" w:rsidRDefault="00641CFF" w:rsidP="00127B9E">
      <w:pPr>
        <w:numPr>
          <w:ilvl w:val="0"/>
          <w:numId w:val="8"/>
        </w:numPr>
        <w:spacing w:before="240"/>
        <w:rPr>
          <w:rFonts w:ascii="Arial" w:hAnsi="Arial" w:cs="Arial"/>
          <w:b/>
          <w:bCs/>
          <w:sz w:val="20"/>
          <w:szCs w:val="20"/>
          <w:lang w:val="en-GB"/>
        </w:rPr>
      </w:pPr>
      <w:r w:rsidRPr="0053415E">
        <w:rPr>
          <w:rFonts w:ascii="Arial" w:hAnsi="Arial" w:cs="Arial"/>
          <w:b/>
          <w:bCs/>
          <w:sz w:val="20"/>
          <w:szCs w:val="20"/>
          <w:lang w:val="en-GB"/>
        </w:rPr>
        <w:lastRenderedPageBreak/>
        <w:t xml:space="preserve">Reporting </w:t>
      </w:r>
    </w:p>
    <w:p w14:paraId="32E16C4B" w14:textId="77777777" w:rsidR="00641CFF" w:rsidRDefault="00641CFF" w:rsidP="00641CFF">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42C89441" w14:textId="77777777" w:rsidR="001E16FA" w:rsidRDefault="001E16FA" w:rsidP="00641CFF">
      <w:pPr>
        <w:pStyle w:val="PlainText"/>
        <w:rPr>
          <w:rFonts w:ascii="Arial" w:hAnsi="Arial" w:cs="Arial"/>
          <w:lang w:val="en-GB"/>
        </w:rPr>
      </w:pPr>
    </w:p>
    <w:p w14:paraId="32E16C4C" w14:textId="77777777" w:rsidR="00641CFF" w:rsidRPr="0053415E" w:rsidRDefault="00641CFF" w:rsidP="00127B9E">
      <w:pPr>
        <w:numPr>
          <w:ilvl w:val="0"/>
          <w:numId w:val="8"/>
        </w:numPr>
        <w:spacing w:before="240"/>
        <w:rPr>
          <w:rFonts w:ascii="Arial" w:hAnsi="Arial" w:cs="Arial"/>
          <w:b/>
          <w:bCs/>
          <w:sz w:val="20"/>
          <w:szCs w:val="20"/>
          <w:lang w:val="en-GB"/>
        </w:rPr>
      </w:pPr>
      <w:r w:rsidRPr="0053415E">
        <w:rPr>
          <w:rFonts w:ascii="Arial" w:hAnsi="Arial" w:cs="Arial"/>
          <w:b/>
          <w:bCs/>
          <w:sz w:val="20"/>
          <w:szCs w:val="20"/>
          <w:lang w:val="en-GB"/>
        </w:rPr>
        <w:t xml:space="preserve">Payment </w:t>
      </w:r>
    </w:p>
    <w:p w14:paraId="32E16C4D" w14:textId="4D051525"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517FA4">
        <w:rPr>
          <w:rFonts w:ascii="Arial" w:hAnsi="Arial" w:cs="Arial"/>
          <w:sz w:val="20"/>
          <w:szCs w:val="20"/>
          <w:lang w:val="en-GB"/>
        </w:rPr>
        <w:t>USD</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32E16C4E" w14:textId="77777777" w:rsidR="00641CFF" w:rsidRPr="005C59E8" w:rsidRDefault="00641CFF" w:rsidP="00641CFF">
      <w:pPr>
        <w:jc w:val="both"/>
        <w:rPr>
          <w:rFonts w:ascii="Arial" w:hAnsi="Arial" w:cs="Arial"/>
          <w:sz w:val="20"/>
          <w:szCs w:val="20"/>
          <w:lang w:val="en-GB"/>
        </w:rPr>
      </w:pPr>
    </w:p>
    <w:p w14:paraId="32E16C4F" w14:textId="1D947079"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Number:</w:t>
      </w:r>
      <w:r w:rsidR="00306C71" w:rsidRPr="00306C71">
        <w:rPr>
          <w:lang w:val="en-GB"/>
        </w:rPr>
        <w:t xml:space="preserve"> </w:t>
      </w:r>
      <w:r w:rsidR="00EE1A1D">
        <w:rPr>
          <w:lang w:val="en-GB"/>
        </w:rPr>
        <w:tab/>
      </w:r>
      <w:r w:rsidR="00306C71" w:rsidRPr="00306C71">
        <w:rPr>
          <w:rFonts w:ascii="Arial" w:hAnsi="Arial" w:cs="Arial"/>
          <w:sz w:val="20"/>
          <w:szCs w:val="20"/>
          <w:highlight w:val="green"/>
          <w:lang w:val="en-GB"/>
        </w:rPr>
        <w:t>[</w:t>
      </w:r>
      <w:r w:rsidR="00A529D9">
        <w:rPr>
          <w:rFonts w:ascii="Arial" w:hAnsi="Arial" w:cs="Arial"/>
          <w:sz w:val="20"/>
          <w:szCs w:val="20"/>
          <w:highlight w:val="green"/>
          <w:lang w:val="en-GB"/>
        </w:rPr>
        <w:t xml:space="preserve">Candidate </w:t>
      </w:r>
      <w:r w:rsidR="00306C71" w:rsidRPr="00306C71">
        <w:rPr>
          <w:rFonts w:ascii="Arial" w:hAnsi="Arial" w:cs="Arial"/>
          <w:sz w:val="20"/>
          <w:szCs w:val="20"/>
          <w:highlight w:val="green"/>
          <w:lang w:val="en-GB"/>
        </w:rPr>
        <w:t>to insert]</w:t>
      </w:r>
      <w:r w:rsidR="00306C71" w:rsidRPr="00306C71">
        <w:rPr>
          <w:rFonts w:ascii="Arial" w:hAnsi="Arial" w:cs="Arial"/>
          <w:sz w:val="20"/>
          <w:szCs w:val="20"/>
          <w:lang w:val="en-GB"/>
        </w:rPr>
        <w:t xml:space="preserve"> </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0" w14:textId="03CBBF5E"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Name of Bank:</w:t>
      </w:r>
      <w:r w:rsidR="00EE1A1D">
        <w:rPr>
          <w:rFonts w:ascii="Arial" w:hAnsi="Arial" w:cs="Arial"/>
          <w:sz w:val="20"/>
          <w:szCs w:val="20"/>
          <w:lang w:val="en-GB"/>
        </w:rPr>
        <w:tab/>
      </w:r>
      <w:r w:rsidR="00306C71" w:rsidRPr="00306C71">
        <w:rPr>
          <w:rFonts w:ascii="Arial" w:hAnsi="Arial" w:cs="Arial"/>
          <w:sz w:val="20"/>
          <w:szCs w:val="20"/>
          <w:highlight w:val="green"/>
          <w:lang w:val="en-GB"/>
        </w:rPr>
        <w:t>[</w:t>
      </w:r>
      <w:r w:rsidR="00A529D9">
        <w:rPr>
          <w:rFonts w:ascii="Arial" w:hAnsi="Arial" w:cs="Arial"/>
          <w:sz w:val="20"/>
          <w:szCs w:val="20"/>
          <w:highlight w:val="green"/>
          <w:lang w:val="en-GB"/>
        </w:rPr>
        <w:t>Candidate</w:t>
      </w:r>
      <w:r w:rsidR="00306C71" w:rsidRPr="00306C71">
        <w:rPr>
          <w:rFonts w:ascii="Arial" w:hAnsi="Arial" w:cs="Arial"/>
          <w:sz w:val="20"/>
          <w:szCs w:val="20"/>
          <w:highlight w:val="green"/>
          <w:lang w:val="en-GB"/>
        </w:rPr>
        <w:t xml:space="preserve">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1" w14:textId="6F740987" w:rsidR="00641CFF" w:rsidRDefault="00641CFF" w:rsidP="00641CFF">
      <w:pPr>
        <w:jc w:val="both"/>
        <w:rPr>
          <w:rFonts w:ascii="Arial" w:hAnsi="Arial" w:cs="Arial"/>
          <w:sz w:val="20"/>
          <w:szCs w:val="20"/>
          <w:lang w:val="en-GB"/>
        </w:rPr>
      </w:pPr>
      <w:r w:rsidRPr="005C59E8">
        <w:rPr>
          <w:rFonts w:ascii="Arial" w:hAnsi="Arial" w:cs="Arial"/>
          <w:sz w:val="20"/>
          <w:szCs w:val="20"/>
          <w:lang w:val="en-GB"/>
        </w:rPr>
        <w:t>Address of Bank:</w:t>
      </w:r>
      <w:r w:rsidR="00EE1A1D">
        <w:rPr>
          <w:rFonts w:ascii="Arial" w:hAnsi="Arial" w:cs="Arial"/>
          <w:sz w:val="20"/>
          <w:szCs w:val="20"/>
          <w:lang w:val="en-GB"/>
        </w:rPr>
        <w:tab/>
      </w:r>
      <w:r w:rsidR="00306C71" w:rsidRPr="00306C71">
        <w:rPr>
          <w:rFonts w:ascii="Arial" w:hAnsi="Arial" w:cs="Arial"/>
          <w:sz w:val="20"/>
          <w:szCs w:val="20"/>
          <w:highlight w:val="green"/>
          <w:lang w:val="en-GB"/>
        </w:rPr>
        <w:t>[</w:t>
      </w:r>
      <w:r w:rsidR="00A529D9">
        <w:rPr>
          <w:rFonts w:ascii="Arial" w:hAnsi="Arial" w:cs="Arial"/>
          <w:sz w:val="20"/>
          <w:szCs w:val="20"/>
          <w:highlight w:val="green"/>
          <w:lang w:val="en-GB"/>
        </w:rPr>
        <w:t>Candidate</w:t>
      </w:r>
      <w:r w:rsidR="00306C71" w:rsidRPr="00306C71">
        <w:rPr>
          <w:rFonts w:ascii="Arial" w:hAnsi="Arial" w:cs="Arial"/>
          <w:sz w:val="20"/>
          <w:szCs w:val="20"/>
          <w:highlight w:val="green"/>
          <w:lang w:val="en-GB"/>
        </w:rPr>
        <w:t xml:space="preserve">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2" w14:textId="4D1EC034"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name:</w:t>
      </w:r>
      <w:r w:rsidR="00EE1A1D">
        <w:rPr>
          <w:rFonts w:ascii="Arial" w:hAnsi="Arial" w:cs="Arial"/>
          <w:sz w:val="20"/>
          <w:szCs w:val="20"/>
          <w:lang w:val="en-GB"/>
        </w:rPr>
        <w:tab/>
      </w:r>
      <w:r w:rsidR="00306C71" w:rsidRPr="00306C71">
        <w:rPr>
          <w:rFonts w:ascii="Arial" w:hAnsi="Arial" w:cs="Arial"/>
          <w:sz w:val="20"/>
          <w:szCs w:val="20"/>
          <w:highlight w:val="green"/>
          <w:lang w:val="en-GB"/>
        </w:rPr>
        <w:t>[</w:t>
      </w:r>
      <w:r w:rsidR="00A529D9">
        <w:rPr>
          <w:rFonts w:ascii="Arial" w:hAnsi="Arial" w:cs="Arial"/>
          <w:sz w:val="20"/>
          <w:szCs w:val="20"/>
          <w:highlight w:val="green"/>
          <w:lang w:val="en-GB"/>
        </w:rPr>
        <w:t>Candidate</w:t>
      </w:r>
      <w:r w:rsidR="00306C71" w:rsidRPr="00306C71">
        <w:rPr>
          <w:rFonts w:ascii="Arial" w:hAnsi="Arial" w:cs="Arial"/>
          <w:sz w:val="20"/>
          <w:szCs w:val="20"/>
          <w:highlight w:val="green"/>
          <w:lang w:val="en-GB"/>
        </w:rPr>
        <w:t xml:space="preserve">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3" w14:textId="06E3DA02" w:rsidR="00641CFF" w:rsidRPr="00E41B91" w:rsidRDefault="00641CFF" w:rsidP="384B7B51">
      <w:pPr>
        <w:jc w:val="both"/>
        <w:rPr>
          <w:rFonts w:ascii="Arial" w:hAnsi="Arial" w:cs="Arial"/>
          <w:b/>
          <w:bCs/>
          <w:sz w:val="20"/>
          <w:szCs w:val="20"/>
          <w:lang w:val="en-GB"/>
        </w:rPr>
      </w:pPr>
      <w:r w:rsidRPr="7CFFCE57">
        <w:rPr>
          <w:rFonts w:ascii="Arial" w:hAnsi="Arial" w:cs="Arial"/>
          <w:sz w:val="20"/>
          <w:szCs w:val="20"/>
          <w:lang w:val="en-GB"/>
        </w:rPr>
        <w:t>Swift Code:</w:t>
      </w:r>
      <w:r w:rsidRPr="002864B3">
        <w:rPr>
          <w:lang w:val="en-GB"/>
        </w:rPr>
        <w:tab/>
      </w:r>
      <w:r w:rsidRPr="002864B3">
        <w:rPr>
          <w:lang w:val="en-GB"/>
        </w:rPr>
        <w:tab/>
      </w:r>
      <w:r w:rsidR="001A7CD7" w:rsidRPr="7CFFCE57">
        <w:rPr>
          <w:rFonts w:ascii="Arial" w:hAnsi="Arial" w:cs="Arial"/>
          <w:sz w:val="20"/>
          <w:szCs w:val="20"/>
          <w:highlight w:val="green"/>
          <w:lang w:val="en-GB"/>
        </w:rPr>
        <w:t>[Candidate to insert]</w:t>
      </w:r>
    </w:p>
    <w:p w14:paraId="653AB87F" w14:textId="08C91D6A" w:rsidR="7CFFCE57" w:rsidRDefault="7CFFCE57" w:rsidP="7CFFCE57">
      <w:pPr>
        <w:jc w:val="both"/>
        <w:rPr>
          <w:rFonts w:ascii="Arial" w:hAnsi="Arial" w:cs="Arial"/>
          <w:sz w:val="20"/>
          <w:szCs w:val="20"/>
          <w:highlight w:val="green"/>
          <w:lang w:val="en-GB"/>
        </w:rPr>
      </w:pPr>
    </w:p>
    <w:p w14:paraId="6E6E9AE8" w14:textId="1C978725" w:rsidR="001E16FA" w:rsidRPr="002864B3" w:rsidRDefault="519D313C" w:rsidP="384B7B51">
      <w:pPr>
        <w:jc w:val="both"/>
        <w:rPr>
          <w:lang w:val="en-GB"/>
        </w:rPr>
      </w:pPr>
      <w:r w:rsidRPr="384B7B51">
        <w:rPr>
          <w:rFonts w:ascii="Arial" w:eastAsia="Arial" w:hAnsi="Arial" w:cs="Arial"/>
          <w:sz w:val="20"/>
          <w:szCs w:val="20"/>
          <w:lang w:val="en-GB"/>
        </w:rPr>
        <w:t>Payment will be made by the Contracting Authority within 30 days from approval of the final annual audit report by the Contracting Authority and receipt of the Contractor’s invoice.</w:t>
      </w:r>
    </w:p>
    <w:p w14:paraId="7A22C155" w14:textId="115E154D" w:rsidR="001E16FA" w:rsidRPr="000911EB" w:rsidRDefault="001E16FA" w:rsidP="384B7B51">
      <w:pPr>
        <w:jc w:val="both"/>
        <w:rPr>
          <w:rFonts w:ascii="Arial" w:eastAsia="Arial" w:hAnsi="Arial" w:cs="Arial"/>
          <w:sz w:val="20"/>
          <w:szCs w:val="20"/>
          <w:lang w:val="en-GB"/>
        </w:rPr>
      </w:pPr>
    </w:p>
    <w:p w14:paraId="1AF37AD5" w14:textId="4C756CBE" w:rsidR="000B0CF6" w:rsidRPr="0053415E" w:rsidRDefault="2A971BE2" w:rsidP="00127B9E">
      <w:pPr>
        <w:numPr>
          <w:ilvl w:val="0"/>
          <w:numId w:val="8"/>
        </w:numPr>
        <w:spacing w:before="240"/>
        <w:jc w:val="both"/>
        <w:rPr>
          <w:rFonts w:ascii="Arial" w:hAnsi="Arial" w:cs="Arial"/>
          <w:b/>
          <w:bCs/>
          <w:sz w:val="20"/>
          <w:szCs w:val="20"/>
          <w:lang w:val="en-GB"/>
        </w:rPr>
      </w:pPr>
      <w:r w:rsidRPr="0053415E">
        <w:rPr>
          <w:rFonts w:ascii="Arial" w:hAnsi="Arial" w:cs="Arial"/>
          <w:b/>
          <w:bCs/>
          <w:sz w:val="20"/>
          <w:szCs w:val="20"/>
          <w:lang w:val="en-GB"/>
        </w:rPr>
        <w:t>Tax and social contributions</w:t>
      </w:r>
    </w:p>
    <w:p w14:paraId="09BC0DDB" w14:textId="43B4B5D4" w:rsidR="000B0CF6" w:rsidRPr="00536E6D" w:rsidRDefault="000B0CF6" w:rsidP="000B0CF6">
      <w:pPr>
        <w:autoSpaceDE w:val="0"/>
        <w:autoSpaceDN w:val="0"/>
        <w:rPr>
          <w:rFonts w:ascii="Arial" w:hAnsi="Arial" w:cs="Arial"/>
          <w:sz w:val="20"/>
          <w:szCs w:val="20"/>
          <w:lang w:val="en-GB"/>
        </w:rPr>
      </w:pPr>
      <w:r w:rsidRPr="00536E6D">
        <w:rPr>
          <w:rFonts w:ascii="Arial"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0E6C412F" w14:textId="77777777" w:rsidR="000B0CF6" w:rsidRPr="00536E6D" w:rsidRDefault="000B0CF6" w:rsidP="000B0CF6">
      <w:pPr>
        <w:rPr>
          <w:rFonts w:ascii="Arial" w:hAnsi="Arial" w:cs="Arial"/>
          <w:sz w:val="20"/>
          <w:szCs w:val="20"/>
          <w:lang w:val="en-GB"/>
        </w:rPr>
      </w:pPr>
    </w:p>
    <w:p w14:paraId="6A0D6B82" w14:textId="427CF7FA" w:rsidR="000B0CF6" w:rsidRPr="00BF0D15" w:rsidRDefault="000B0CF6" w:rsidP="000B0CF6">
      <w:pPr>
        <w:rPr>
          <w:rFonts w:ascii="Arial" w:eastAsia="Calibri" w:hAnsi="Arial" w:cs="Arial"/>
          <w:sz w:val="20"/>
          <w:szCs w:val="20"/>
          <w:lang w:val="en-GB"/>
        </w:rPr>
      </w:pPr>
      <w:r w:rsidRPr="001064DA">
        <w:rPr>
          <w:rFonts w:ascii="Arial" w:eastAsia="Calibri" w:hAnsi="Arial" w:cs="Arial"/>
          <w:sz w:val="20"/>
          <w:szCs w:val="20"/>
          <w:lang w:val="en-GB"/>
        </w:rPr>
        <w:t>The</w:t>
      </w:r>
      <w:r w:rsidRPr="00BF0D15">
        <w:rPr>
          <w:rFonts w:ascii="Arial" w:eastAsia="Calibri" w:hAnsi="Arial" w:cs="Arial"/>
          <w:sz w:val="20"/>
          <w:szCs w:val="20"/>
          <w:lang w:val="en-GB"/>
        </w:rPr>
        <w:t xml:space="preserve"> Contracting Authority will comply with the national law in connection with taxes or levies payable for this Contract in its country of establishment.</w:t>
      </w:r>
    </w:p>
    <w:p w14:paraId="17E2D2D5" w14:textId="77777777" w:rsidR="001E16FA" w:rsidRDefault="001E16FA" w:rsidP="00E3071F">
      <w:pPr>
        <w:rPr>
          <w:rFonts w:ascii="Arial" w:hAnsi="Arial" w:cs="Arial"/>
          <w:sz w:val="20"/>
          <w:szCs w:val="20"/>
          <w:lang w:val="en-GB"/>
        </w:rPr>
      </w:pPr>
    </w:p>
    <w:p w14:paraId="32E16C66" w14:textId="77777777" w:rsidR="00DD3C49" w:rsidRPr="001F5D3F" w:rsidRDefault="00DD3C49" w:rsidP="00127B9E">
      <w:pPr>
        <w:numPr>
          <w:ilvl w:val="0"/>
          <w:numId w:val="8"/>
        </w:numPr>
        <w:spacing w:before="240"/>
        <w:jc w:val="both"/>
        <w:outlineLvl w:val="0"/>
        <w:rPr>
          <w:rFonts w:ascii="Arial" w:hAnsi="Arial" w:cs="Arial"/>
          <w:b/>
          <w:bCs/>
          <w:sz w:val="20"/>
          <w:szCs w:val="20"/>
          <w:lang w:val="en-GB"/>
        </w:rPr>
      </w:pPr>
      <w:r w:rsidRPr="1A3D8468">
        <w:rPr>
          <w:rFonts w:ascii="Arial" w:hAnsi="Arial" w:cs="Arial"/>
          <w:b/>
          <w:bCs/>
          <w:sz w:val="20"/>
          <w:szCs w:val="20"/>
          <w:lang w:val="en-GB"/>
        </w:rPr>
        <w:t>Order of precedence of contract documents</w:t>
      </w:r>
    </w:p>
    <w:p w14:paraId="32E16C67" w14:textId="77777777" w:rsidR="00DD3C49" w:rsidRPr="005C59E8" w:rsidRDefault="00DD3C49" w:rsidP="00DD3C49">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32E16C68" w14:textId="77777777" w:rsidR="00DD3C49" w:rsidRDefault="00DD3C49" w:rsidP="00DD3C49">
      <w:pPr>
        <w:ind w:left="567" w:hanging="567"/>
        <w:jc w:val="both"/>
        <w:rPr>
          <w:rFonts w:ascii="Arial" w:hAnsi="Arial" w:cs="Arial"/>
          <w:sz w:val="20"/>
          <w:szCs w:val="20"/>
          <w:lang w:val="en-GB"/>
        </w:rPr>
      </w:pPr>
    </w:p>
    <w:p w14:paraId="32E16C69" w14:textId="77777777" w:rsidR="00DD3C49" w:rsidRDefault="00DD3C49" w:rsidP="00127B9E">
      <w:pPr>
        <w:numPr>
          <w:ilvl w:val="0"/>
          <w:numId w:val="4"/>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330190E5" w14:textId="4F42013E" w:rsidR="00A51700" w:rsidRPr="00A51700" w:rsidRDefault="00A51700" w:rsidP="00127B9E">
      <w:pPr>
        <w:pStyle w:val="ListParagraph"/>
        <w:numPr>
          <w:ilvl w:val="0"/>
          <w:numId w:val="4"/>
        </w:numPr>
        <w:tabs>
          <w:tab w:val="left" w:pos="360"/>
        </w:tabs>
        <w:rPr>
          <w:rFonts w:ascii="Arial" w:hAnsi="Arial" w:cs="Arial"/>
          <w:b/>
          <w:sz w:val="20"/>
          <w:szCs w:val="20"/>
          <w:lang w:val="en-GB"/>
        </w:rPr>
      </w:pPr>
      <w:r w:rsidRPr="00A51700">
        <w:rPr>
          <w:rFonts w:ascii="Arial" w:hAnsi="Arial" w:cs="Arial"/>
          <w:b/>
          <w:sz w:val="20"/>
          <w:szCs w:val="20"/>
          <w:lang w:val="en-GB"/>
        </w:rPr>
        <w:t xml:space="preserve">Annex 1: Terms of Reference </w:t>
      </w:r>
    </w:p>
    <w:p w14:paraId="5E207077" w14:textId="3236960B" w:rsidR="00A51700" w:rsidRPr="00A51700" w:rsidRDefault="00A51700" w:rsidP="00127B9E">
      <w:pPr>
        <w:pStyle w:val="ListParagraph"/>
        <w:numPr>
          <w:ilvl w:val="0"/>
          <w:numId w:val="4"/>
        </w:numPr>
        <w:tabs>
          <w:tab w:val="left" w:pos="360"/>
        </w:tabs>
        <w:rPr>
          <w:rFonts w:ascii="Arial" w:hAnsi="Arial" w:cs="Arial"/>
          <w:b/>
          <w:bCs/>
          <w:sz w:val="20"/>
          <w:szCs w:val="20"/>
          <w:lang w:val="en-GB"/>
        </w:rPr>
      </w:pPr>
      <w:r w:rsidRPr="00A51700">
        <w:rPr>
          <w:rFonts w:ascii="Arial" w:hAnsi="Arial" w:cs="Arial"/>
          <w:b/>
          <w:bCs/>
          <w:sz w:val="20"/>
          <w:szCs w:val="20"/>
          <w:lang w:val="en-GB"/>
        </w:rPr>
        <w:t>Annex 1.</w:t>
      </w:r>
      <w:r w:rsidR="00D17C35">
        <w:rPr>
          <w:rFonts w:ascii="Arial" w:hAnsi="Arial" w:cs="Arial"/>
          <w:b/>
          <w:bCs/>
          <w:sz w:val="20"/>
          <w:szCs w:val="20"/>
          <w:lang w:val="en-GB"/>
        </w:rPr>
        <w:t>1</w:t>
      </w:r>
      <w:r w:rsidRPr="00A51700">
        <w:rPr>
          <w:rFonts w:ascii="Arial" w:hAnsi="Arial" w:cs="Arial"/>
          <w:b/>
          <w:bCs/>
          <w:sz w:val="20"/>
          <w:szCs w:val="20"/>
          <w:lang w:val="en-GB"/>
        </w:rPr>
        <w:t>:  Schedules/Tables</w:t>
      </w:r>
    </w:p>
    <w:p w14:paraId="1D8765D1" w14:textId="7326FAC3" w:rsidR="00A51700" w:rsidRPr="00A51700" w:rsidRDefault="00A51700" w:rsidP="00127B9E">
      <w:pPr>
        <w:pStyle w:val="ListParagraph"/>
        <w:numPr>
          <w:ilvl w:val="0"/>
          <w:numId w:val="4"/>
        </w:numPr>
        <w:tabs>
          <w:tab w:val="left" w:pos="360"/>
        </w:tabs>
        <w:rPr>
          <w:rFonts w:ascii="Arial" w:hAnsi="Arial" w:cs="Arial"/>
          <w:b/>
          <w:sz w:val="20"/>
          <w:szCs w:val="20"/>
          <w:lang w:val="en-GB"/>
        </w:rPr>
      </w:pPr>
      <w:r w:rsidRPr="00A51700">
        <w:rPr>
          <w:rFonts w:ascii="Arial" w:hAnsi="Arial" w:cs="Arial"/>
          <w:b/>
          <w:sz w:val="20"/>
          <w:szCs w:val="20"/>
          <w:lang w:val="en-GB"/>
        </w:rPr>
        <w:t>Annex 1.</w:t>
      </w:r>
      <w:r w:rsidR="00D17C35">
        <w:rPr>
          <w:rFonts w:ascii="Arial" w:hAnsi="Arial" w:cs="Arial"/>
          <w:b/>
          <w:sz w:val="20"/>
          <w:szCs w:val="20"/>
          <w:lang w:val="en-GB"/>
        </w:rPr>
        <w:t>2</w:t>
      </w:r>
      <w:r w:rsidRPr="00A51700">
        <w:rPr>
          <w:rFonts w:ascii="Arial" w:hAnsi="Arial" w:cs="Arial"/>
          <w:b/>
          <w:sz w:val="20"/>
          <w:szCs w:val="20"/>
          <w:lang w:val="en-GB"/>
        </w:rPr>
        <w:t>:  Illustrative Management Representation Letter</w:t>
      </w:r>
    </w:p>
    <w:p w14:paraId="6E59BB92" w14:textId="396EF1B8" w:rsidR="00A51700" w:rsidRPr="00A51700" w:rsidRDefault="00A51700" w:rsidP="00127B9E">
      <w:pPr>
        <w:pStyle w:val="ListParagraph"/>
        <w:numPr>
          <w:ilvl w:val="0"/>
          <w:numId w:val="4"/>
        </w:numPr>
        <w:tabs>
          <w:tab w:val="left" w:pos="360"/>
        </w:tabs>
        <w:rPr>
          <w:rFonts w:ascii="Arial" w:hAnsi="Arial" w:cs="Arial"/>
          <w:b/>
          <w:bCs/>
          <w:sz w:val="20"/>
          <w:szCs w:val="20"/>
          <w:lang w:val="en-GB"/>
        </w:rPr>
      </w:pPr>
      <w:r w:rsidRPr="00A51700">
        <w:rPr>
          <w:rFonts w:ascii="Arial" w:hAnsi="Arial" w:cs="Arial"/>
          <w:b/>
          <w:bCs/>
          <w:sz w:val="20"/>
          <w:szCs w:val="20"/>
          <w:lang w:val="en-GB"/>
        </w:rPr>
        <w:t>Annex 1.</w:t>
      </w:r>
      <w:r w:rsidR="00D17C35">
        <w:rPr>
          <w:rFonts w:ascii="Arial" w:hAnsi="Arial" w:cs="Arial"/>
          <w:b/>
          <w:bCs/>
          <w:sz w:val="20"/>
          <w:szCs w:val="20"/>
          <w:lang w:val="en-GB"/>
        </w:rPr>
        <w:t>3</w:t>
      </w:r>
      <w:r w:rsidRPr="00A51700">
        <w:rPr>
          <w:rFonts w:ascii="Arial" w:hAnsi="Arial" w:cs="Arial"/>
          <w:b/>
          <w:bCs/>
          <w:sz w:val="20"/>
          <w:szCs w:val="20"/>
          <w:lang w:val="en-GB"/>
        </w:rPr>
        <w:t>:  Reference Materials</w:t>
      </w:r>
    </w:p>
    <w:p w14:paraId="037DB62C" w14:textId="772C51B7" w:rsidR="00A51700" w:rsidRPr="00A51700" w:rsidRDefault="00A51700" w:rsidP="00127B9E">
      <w:pPr>
        <w:pStyle w:val="ListParagraph"/>
        <w:numPr>
          <w:ilvl w:val="0"/>
          <w:numId w:val="4"/>
        </w:numPr>
        <w:tabs>
          <w:tab w:val="left" w:pos="360"/>
        </w:tabs>
        <w:rPr>
          <w:rFonts w:ascii="Arial" w:hAnsi="Arial" w:cs="Arial"/>
          <w:sz w:val="20"/>
          <w:szCs w:val="20"/>
          <w:lang w:val="en-GB"/>
        </w:rPr>
      </w:pPr>
      <w:r w:rsidRPr="00A51700">
        <w:rPr>
          <w:rFonts w:ascii="Arial" w:hAnsi="Arial" w:cs="Arial"/>
          <w:b/>
          <w:sz w:val="20"/>
          <w:szCs w:val="20"/>
          <w:lang w:val="en-GB"/>
        </w:rPr>
        <w:t xml:space="preserve">Annex </w:t>
      </w:r>
      <w:r w:rsidR="00FD11F3">
        <w:rPr>
          <w:rFonts w:ascii="Arial" w:hAnsi="Arial" w:cs="Arial"/>
          <w:b/>
          <w:sz w:val="20"/>
          <w:szCs w:val="20"/>
          <w:lang w:val="en-GB"/>
        </w:rPr>
        <w:t>2</w:t>
      </w:r>
      <w:r w:rsidRPr="00A51700">
        <w:rPr>
          <w:rFonts w:ascii="Arial" w:hAnsi="Arial" w:cs="Arial"/>
          <w:b/>
          <w:sz w:val="20"/>
          <w:szCs w:val="20"/>
          <w:lang w:val="en-GB"/>
        </w:rPr>
        <w:t xml:space="preserve">:  Organisation and Methodology </w:t>
      </w:r>
      <w:r w:rsidRPr="00A51700">
        <w:rPr>
          <w:rFonts w:ascii="Arial" w:hAnsi="Arial" w:cs="Arial"/>
          <w:sz w:val="20"/>
          <w:szCs w:val="20"/>
          <w:lang w:val="en-GB"/>
        </w:rPr>
        <w:t xml:space="preserve">(to be completed by the </w:t>
      </w:r>
      <w:r w:rsidR="001A7CD7">
        <w:rPr>
          <w:rFonts w:ascii="Arial" w:hAnsi="Arial" w:cs="Arial"/>
          <w:sz w:val="20"/>
          <w:szCs w:val="20"/>
          <w:lang w:val="en-GB"/>
        </w:rPr>
        <w:t>Candidate</w:t>
      </w:r>
      <w:r w:rsidRPr="00A51700">
        <w:rPr>
          <w:rFonts w:ascii="Arial" w:hAnsi="Arial" w:cs="Arial"/>
          <w:sz w:val="20"/>
          <w:szCs w:val="20"/>
          <w:lang w:val="en-GB"/>
        </w:rPr>
        <w:t>)</w:t>
      </w:r>
    </w:p>
    <w:p w14:paraId="08C25948" w14:textId="625B638A" w:rsidR="00A51700" w:rsidRPr="00A51700" w:rsidRDefault="00A51700" w:rsidP="00127B9E">
      <w:pPr>
        <w:pStyle w:val="ListParagraph"/>
        <w:numPr>
          <w:ilvl w:val="0"/>
          <w:numId w:val="4"/>
        </w:numPr>
        <w:tabs>
          <w:tab w:val="left" w:pos="360"/>
        </w:tabs>
        <w:rPr>
          <w:rFonts w:ascii="Arial" w:hAnsi="Arial" w:cs="Arial"/>
          <w:sz w:val="20"/>
          <w:szCs w:val="20"/>
          <w:lang w:val="en-GB"/>
        </w:rPr>
      </w:pPr>
      <w:r w:rsidRPr="00A51700">
        <w:rPr>
          <w:rFonts w:ascii="Arial" w:hAnsi="Arial" w:cs="Arial"/>
          <w:b/>
          <w:sz w:val="20"/>
          <w:szCs w:val="20"/>
          <w:lang w:val="en-GB"/>
        </w:rPr>
        <w:t xml:space="preserve">Annex </w:t>
      </w:r>
      <w:r w:rsidR="00FD11F3">
        <w:rPr>
          <w:rFonts w:ascii="Arial" w:hAnsi="Arial" w:cs="Arial"/>
          <w:b/>
          <w:sz w:val="20"/>
          <w:szCs w:val="20"/>
          <w:lang w:val="en-GB"/>
        </w:rPr>
        <w:t>3</w:t>
      </w:r>
      <w:r w:rsidRPr="00A51700">
        <w:rPr>
          <w:rFonts w:ascii="Arial" w:hAnsi="Arial" w:cs="Arial"/>
          <w:b/>
          <w:sz w:val="20"/>
          <w:szCs w:val="20"/>
          <w:lang w:val="en-GB"/>
        </w:rPr>
        <w:t xml:space="preserve">: </w:t>
      </w:r>
      <w:r w:rsidR="001A7CD7">
        <w:rPr>
          <w:rFonts w:ascii="Arial" w:hAnsi="Arial" w:cs="Arial"/>
          <w:b/>
          <w:sz w:val="20"/>
          <w:szCs w:val="20"/>
          <w:lang w:val="en-GB"/>
        </w:rPr>
        <w:t>Proposal</w:t>
      </w:r>
      <w:r w:rsidRPr="00A51700">
        <w:rPr>
          <w:rFonts w:ascii="Arial" w:hAnsi="Arial" w:cs="Arial"/>
          <w:b/>
          <w:sz w:val="20"/>
          <w:szCs w:val="20"/>
          <w:lang w:val="en-GB"/>
        </w:rPr>
        <w:t xml:space="preserve"> Submission Form </w:t>
      </w:r>
      <w:r w:rsidRPr="00A51700">
        <w:rPr>
          <w:rFonts w:ascii="Arial" w:hAnsi="Arial" w:cs="Arial"/>
          <w:sz w:val="20"/>
          <w:szCs w:val="20"/>
          <w:lang w:val="en-GB"/>
        </w:rPr>
        <w:t xml:space="preserve">(to be completed by the </w:t>
      </w:r>
      <w:r w:rsidR="001A7CD7">
        <w:rPr>
          <w:rFonts w:ascii="Arial" w:hAnsi="Arial" w:cs="Arial"/>
          <w:sz w:val="20"/>
          <w:szCs w:val="20"/>
          <w:lang w:val="en-GB"/>
        </w:rPr>
        <w:t>Candidate</w:t>
      </w:r>
      <w:r w:rsidRPr="00A51700">
        <w:rPr>
          <w:rFonts w:ascii="Arial" w:hAnsi="Arial" w:cs="Arial"/>
          <w:sz w:val="20"/>
          <w:szCs w:val="20"/>
          <w:lang w:val="en-GB"/>
        </w:rPr>
        <w:t>)</w:t>
      </w:r>
    </w:p>
    <w:p w14:paraId="22E7C17A" w14:textId="2DB8D9A7" w:rsidR="00A51700" w:rsidRPr="00A51700" w:rsidRDefault="00A51700" w:rsidP="00127B9E">
      <w:pPr>
        <w:pStyle w:val="ListParagraph"/>
        <w:numPr>
          <w:ilvl w:val="0"/>
          <w:numId w:val="4"/>
        </w:numPr>
        <w:tabs>
          <w:tab w:val="left" w:pos="360"/>
        </w:tabs>
        <w:rPr>
          <w:rFonts w:ascii="Arial" w:hAnsi="Arial" w:cs="Arial"/>
          <w:b/>
          <w:sz w:val="20"/>
          <w:szCs w:val="20"/>
          <w:lang w:val="en-GB"/>
        </w:rPr>
      </w:pPr>
      <w:r w:rsidRPr="00A51700">
        <w:rPr>
          <w:rFonts w:ascii="Arial" w:hAnsi="Arial" w:cs="Arial"/>
          <w:b/>
          <w:sz w:val="20"/>
          <w:szCs w:val="20"/>
          <w:lang w:val="en-GB"/>
        </w:rPr>
        <w:t xml:space="preserve">Annex </w:t>
      </w:r>
      <w:r w:rsidR="00FD11F3">
        <w:rPr>
          <w:rFonts w:ascii="Arial" w:hAnsi="Arial" w:cs="Arial"/>
          <w:b/>
          <w:sz w:val="20"/>
          <w:szCs w:val="20"/>
          <w:lang w:val="en-GB"/>
        </w:rPr>
        <w:t>4</w:t>
      </w:r>
      <w:r w:rsidRPr="00A51700">
        <w:rPr>
          <w:rFonts w:ascii="Arial" w:hAnsi="Arial" w:cs="Arial"/>
          <w:b/>
          <w:sz w:val="20"/>
          <w:szCs w:val="20"/>
          <w:lang w:val="en-GB"/>
        </w:rPr>
        <w:t>: General Terms and Conditions for Service Contracts – Ver3 2020</w:t>
      </w:r>
    </w:p>
    <w:p w14:paraId="2FF62024" w14:textId="7C60BB70" w:rsidR="00A51700" w:rsidRPr="00A51700" w:rsidRDefault="00A51700" w:rsidP="00127B9E">
      <w:pPr>
        <w:pStyle w:val="ListParagraph"/>
        <w:numPr>
          <w:ilvl w:val="0"/>
          <w:numId w:val="4"/>
        </w:numPr>
        <w:tabs>
          <w:tab w:val="left" w:pos="360"/>
        </w:tabs>
        <w:rPr>
          <w:rFonts w:ascii="Arial" w:hAnsi="Arial" w:cs="Arial"/>
          <w:b/>
          <w:sz w:val="20"/>
          <w:szCs w:val="20"/>
          <w:lang w:val="en-GB"/>
        </w:rPr>
      </w:pPr>
      <w:r w:rsidRPr="00A51700">
        <w:rPr>
          <w:rFonts w:ascii="Arial" w:hAnsi="Arial" w:cs="Arial"/>
          <w:b/>
          <w:sz w:val="20"/>
          <w:szCs w:val="20"/>
          <w:lang w:val="en-GB"/>
        </w:rPr>
        <w:t xml:space="preserve">Annex </w:t>
      </w:r>
      <w:r w:rsidR="00FD11F3">
        <w:rPr>
          <w:rFonts w:ascii="Arial" w:hAnsi="Arial" w:cs="Arial"/>
          <w:b/>
          <w:sz w:val="20"/>
          <w:szCs w:val="20"/>
          <w:lang w:val="en-GB"/>
        </w:rPr>
        <w:t>5</w:t>
      </w:r>
      <w:r w:rsidRPr="00A51700">
        <w:rPr>
          <w:rFonts w:ascii="Arial" w:hAnsi="Arial" w:cs="Arial"/>
          <w:b/>
          <w:sz w:val="20"/>
          <w:szCs w:val="20"/>
          <w:lang w:val="en-GB"/>
        </w:rPr>
        <w:t>:  Code of Conduct for Contractors</w:t>
      </w:r>
    </w:p>
    <w:p w14:paraId="32E16C70" w14:textId="77777777" w:rsidR="00DD3C49" w:rsidRPr="005C59E8" w:rsidRDefault="00DD3C49" w:rsidP="00DD3C49">
      <w:pPr>
        <w:ind w:left="567" w:hanging="567"/>
        <w:jc w:val="both"/>
        <w:rPr>
          <w:rFonts w:ascii="Arial" w:hAnsi="Arial" w:cs="Arial"/>
          <w:sz w:val="20"/>
          <w:szCs w:val="20"/>
          <w:lang w:val="en-GB"/>
        </w:rPr>
      </w:pPr>
    </w:p>
    <w:p w14:paraId="32E16C71" w14:textId="77777777" w:rsidR="00DD3C49" w:rsidRDefault="00DD3C49" w:rsidP="00DD3C49">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2A6C7E5D" w14:textId="77777777" w:rsidR="001E16FA" w:rsidRPr="005C59E8" w:rsidRDefault="001E16FA" w:rsidP="00DD3C49">
      <w:pPr>
        <w:jc w:val="both"/>
        <w:outlineLvl w:val="0"/>
        <w:rPr>
          <w:rFonts w:ascii="Arial" w:hAnsi="Arial" w:cs="Arial"/>
          <w:sz w:val="20"/>
          <w:szCs w:val="20"/>
          <w:lang w:val="en-GB"/>
        </w:rPr>
      </w:pPr>
    </w:p>
    <w:p w14:paraId="32E16C72" w14:textId="77777777" w:rsidR="00DD3C49" w:rsidRDefault="00DD3C49" w:rsidP="00127B9E">
      <w:pPr>
        <w:numPr>
          <w:ilvl w:val="0"/>
          <w:numId w:val="8"/>
        </w:numPr>
        <w:spacing w:before="240"/>
        <w:jc w:val="both"/>
        <w:outlineLvl w:val="0"/>
        <w:rPr>
          <w:rFonts w:ascii="Arial" w:hAnsi="Arial" w:cs="Arial"/>
          <w:b/>
          <w:bCs/>
          <w:sz w:val="20"/>
          <w:szCs w:val="20"/>
          <w:lang w:val="en-GB"/>
        </w:rPr>
      </w:pPr>
      <w:r w:rsidRPr="1A3D8468">
        <w:rPr>
          <w:rFonts w:ascii="Arial" w:hAnsi="Arial" w:cs="Arial"/>
          <w:b/>
          <w:bCs/>
          <w:sz w:val="20"/>
          <w:szCs w:val="20"/>
          <w:lang w:val="en-GB"/>
        </w:rPr>
        <w:t>Language</w:t>
      </w:r>
    </w:p>
    <w:p w14:paraId="32E16C73" w14:textId="420952A6" w:rsidR="00DD3C49" w:rsidRDefault="00DD3C49" w:rsidP="00B25892">
      <w:pPr>
        <w:pStyle w:val="PlainText"/>
        <w:rPr>
          <w:rFonts w:ascii="Arial" w:hAnsi="Arial" w:cs="Arial"/>
          <w:b/>
          <w:lang w:val="en-GB"/>
        </w:rPr>
      </w:pPr>
      <w:r>
        <w:rPr>
          <w:rFonts w:ascii="Arial" w:hAnsi="Arial" w:cs="Arial"/>
          <w:lang w:val="en-GB"/>
        </w:rPr>
        <w:t xml:space="preserve">The language of this Contract, and of all written communications between the Contractor and the Contracting Authority shall be English. </w:t>
      </w:r>
    </w:p>
    <w:p w14:paraId="32E16C74" w14:textId="77777777" w:rsidR="00B25892" w:rsidRPr="00CB3616" w:rsidRDefault="00B25892" w:rsidP="00B25892">
      <w:pPr>
        <w:pStyle w:val="PlainText"/>
        <w:jc w:val="both"/>
        <w:rPr>
          <w:rFonts w:ascii="Arial" w:hAnsi="Arial" w:cs="Arial"/>
          <w:lang w:val="en-GB"/>
        </w:rPr>
      </w:pPr>
    </w:p>
    <w:p w14:paraId="32E16C78" w14:textId="0BBD3B71" w:rsidR="00C40E44" w:rsidRPr="007C0C99" w:rsidRDefault="00C40E44" w:rsidP="00127B9E">
      <w:pPr>
        <w:pStyle w:val="Heading4"/>
        <w:numPr>
          <w:ilvl w:val="0"/>
          <w:numId w:val="8"/>
        </w:numPr>
        <w:spacing w:before="120" w:after="0"/>
        <w:rPr>
          <w:rFonts w:ascii="Arial" w:hAnsi="Arial" w:cs="Arial"/>
          <w:sz w:val="20"/>
          <w:szCs w:val="20"/>
          <w:lang w:val="en-GB"/>
        </w:rPr>
      </w:pPr>
      <w:r w:rsidRPr="1A3D8468">
        <w:rPr>
          <w:rFonts w:ascii="Arial" w:hAnsi="Arial" w:cs="Arial"/>
          <w:sz w:val="20"/>
          <w:szCs w:val="20"/>
          <w:lang w:val="en-GB"/>
        </w:rPr>
        <w:t xml:space="preserve">Entry into force and duration </w:t>
      </w:r>
    </w:p>
    <w:p w14:paraId="32E16C79" w14:textId="36395DDE" w:rsidR="00DD3C49" w:rsidRDefault="00DD3C49" w:rsidP="00DD3C49">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xml:space="preserve">- </w:t>
      </w:r>
      <w:r w:rsidR="006C199F">
        <w:rPr>
          <w:rFonts w:ascii="Arial" w:hAnsi="Arial" w:cs="Arial"/>
          <w:sz w:val="20"/>
          <w:szCs w:val="22"/>
          <w:lang w:val="en-GB"/>
        </w:rPr>
        <w:t>Ver3 2020</w:t>
      </w:r>
      <w:r w:rsidRPr="003B7842">
        <w:rPr>
          <w:rFonts w:ascii="Arial" w:hAnsi="Arial" w:cs="Arial"/>
          <w:sz w:val="20"/>
          <w:szCs w:val="22"/>
          <w:lang w:val="en-GB"/>
        </w:rPr>
        <w:t>.</w:t>
      </w:r>
      <w:r w:rsidRPr="003B7842">
        <w:rPr>
          <w:rFonts w:ascii="Arial" w:hAnsi="Arial" w:cs="Arial"/>
          <w:b/>
          <w:sz w:val="20"/>
          <w:szCs w:val="22"/>
          <w:lang w:val="en-GB"/>
        </w:rPr>
        <w:t xml:space="preserve"> </w:t>
      </w:r>
    </w:p>
    <w:p w14:paraId="22B03810" w14:textId="77777777" w:rsidR="001E16FA" w:rsidRDefault="001E16FA" w:rsidP="001E16FA">
      <w:pPr>
        <w:jc w:val="both"/>
        <w:rPr>
          <w:rFonts w:ascii="Arial" w:hAnsi="Arial" w:cs="Arial"/>
          <w:sz w:val="20"/>
          <w:lang w:val="en-GB"/>
        </w:rPr>
      </w:pPr>
    </w:p>
    <w:p w14:paraId="65742D65" w14:textId="77777777" w:rsidR="001E16FA" w:rsidRDefault="001E16FA" w:rsidP="001E16FA">
      <w:pPr>
        <w:jc w:val="both"/>
        <w:rPr>
          <w:rFonts w:ascii="Arial" w:hAnsi="Arial" w:cs="Arial"/>
          <w:sz w:val="20"/>
          <w:szCs w:val="20"/>
          <w:lang w:val="en-GB"/>
        </w:rPr>
      </w:pPr>
    </w:p>
    <w:p w14:paraId="32E16C8A" w14:textId="77777777" w:rsidR="00E3071F" w:rsidRDefault="00E3071F" w:rsidP="00127B9E">
      <w:pPr>
        <w:numPr>
          <w:ilvl w:val="0"/>
          <w:numId w:val="8"/>
        </w:numPr>
        <w:jc w:val="both"/>
        <w:outlineLvl w:val="0"/>
        <w:rPr>
          <w:rFonts w:ascii="Arial" w:hAnsi="Arial" w:cs="Arial"/>
          <w:b/>
          <w:bCs/>
          <w:sz w:val="20"/>
          <w:szCs w:val="20"/>
          <w:lang w:val="en-GB"/>
        </w:rPr>
      </w:pPr>
      <w:r w:rsidRPr="1A3D8468">
        <w:rPr>
          <w:rFonts w:ascii="Arial" w:hAnsi="Arial" w:cs="Arial"/>
          <w:b/>
          <w:bCs/>
          <w:sz w:val="20"/>
          <w:szCs w:val="20"/>
          <w:lang w:val="en-GB"/>
        </w:rPr>
        <w:t xml:space="preserve">Notices </w:t>
      </w:r>
    </w:p>
    <w:p w14:paraId="32E16C8C" w14:textId="7FC5EEAC" w:rsidR="00E3071F" w:rsidRDefault="00E3071F" w:rsidP="00E3071F">
      <w:pPr>
        <w:pStyle w:val="PlainText"/>
        <w:rPr>
          <w:rFonts w:ascii="Arial" w:hAnsi="Arial" w:cs="Arial"/>
          <w:lang w:val="en-GB"/>
        </w:rPr>
      </w:pPr>
      <w:r>
        <w:rPr>
          <w:rFonts w:ascii="Arial" w:hAnsi="Arial" w:cs="Arial"/>
          <w:lang w:val="en-GB"/>
        </w:rPr>
        <w:lastRenderedPageBreak/>
        <w:t xml:space="preserve">Any written </w:t>
      </w:r>
      <w:r w:rsidR="0061248F">
        <w:rPr>
          <w:rFonts w:ascii="Arial" w:hAnsi="Arial" w:cs="Arial"/>
          <w:lang w:val="en-GB"/>
        </w:rPr>
        <w:t>communication relating to this C</w:t>
      </w:r>
      <w:r>
        <w:rPr>
          <w:rFonts w:ascii="Arial" w:hAnsi="Arial" w:cs="Arial"/>
          <w:lang w:val="en-GB"/>
        </w:rPr>
        <w:t xml:space="preserve">ontract between the Contracting Authority and the Contractor must state the contract title and contract number, and must be sent by post, fax, e-mail or by hand to the addresses identified in this </w:t>
      </w:r>
      <w:r w:rsidR="00DA33F6">
        <w:rPr>
          <w:rFonts w:ascii="Arial" w:hAnsi="Arial" w:cs="Arial"/>
          <w:lang w:val="en-GB"/>
        </w:rPr>
        <w:t>C</w:t>
      </w:r>
      <w:r>
        <w:rPr>
          <w:rFonts w:ascii="Arial" w:hAnsi="Arial" w:cs="Arial"/>
          <w:lang w:val="en-GB"/>
        </w:rPr>
        <w:t>ontract.</w:t>
      </w:r>
    </w:p>
    <w:p w14:paraId="1611D509" w14:textId="05129349" w:rsidR="00AB7D49" w:rsidRDefault="00AB7D49" w:rsidP="00E3071F">
      <w:pPr>
        <w:pStyle w:val="PlainText"/>
        <w:rPr>
          <w:rFonts w:ascii="Arial" w:hAnsi="Arial" w:cs="Arial"/>
          <w:b/>
          <w:lang w:val="en-GB"/>
        </w:rPr>
      </w:pPr>
    </w:p>
    <w:p w14:paraId="53349486" w14:textId="703BE274" w:rsidR="00120E5A" w:rsidRPr="00AF35AD" w:rsidRDefault="2914A88C" w:rsidP="00127B9E">
      <w:pPr>
        <w:numPr>
          <w:ilvl w:val="0"/>
          <w:numId w:val="8"/>
        </w:numPr>
        <w:outlineLvl w:val="0"/>
        <w:rPr>
          <w:rFonts w:ascii="Arial" w:hAnsi="Arial" w:cs="Arial"/>
          <w:b/>
          <w:bCs/>
          <w:sz w:val="20"/>
          <w:szCs w:val="20"/>
          <w:lang w:val="en-GB"/>
        </w:rPr>
      </w:pPr>
      <w:r w:rsidRPr="1A3D8468">
        <w:rPr>
          <w:rFonts w:ascii="Arial" w:hAnsi="Arial" w:cs="Arial"/>
          <w:b/>
          <w:bCs/>
          <w:sz w:val="20"/>
          <w:szCs w:val="20"/>
          <w:lang w:val="en-GB"/>
        </w:rPr>
        <w:t>Data Protection</w:t>
      </w:r>
    </w:p>
    <w:p w14:paraId="2332C4BA" w14:textId="678E902B" w:rsidR="00120E5A" w:rsidRPr="00F92CC9" w:rsidRDefault="00120E5A" w:rsidP="00D9740B">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8" w:history="1">
        <w:r w:rsidRPr="02FF4C8F">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724F3BE3" w14:textId="77777777" w:rsidR="00AB7D49" w:rsidRPr="00877F09" w:rsidRDefault="00AB7D49" w:rsidP="00E3071F">
      <w:pPr>
        <w:pStyle w:val="PlainText"/>
        <w:rPr>
          <w:rFonts w:ascii="Arial" w:hAnsi="Arial" w:cs="Arial"/>
          <w:lang w:val="en-GB"/>
        </w:rPr>
      </w:pPr>
    </w:p>
    <w:p w14:paraId="32E16C94" w14:textId="6A970931" w:rsidR="00E3071F" w:rsidRDefault="00E3071F" w:rsidP="005B65F7">
      <w:pPr>
        <w:autoSpaceDE w:val="0"/>
        <w:autoSpaceDN w:val="0"/>
        <w:adjustRightInd w:val="0"/>
        <w:rPr>
          <w:lang w:val="en-US"/>
        </w:rPr>
      </w:pPr>
    </w:p>
    <w:p w14:paraId="2BB77670" w14:textId="6EB3B157" w:rsidR="00BD4ED7" w:rsidRDefault="003C4BB9" w:rsidP="00127B9E">
      <w:pPr>
        <w:numPr>
          <w:ilvl w:val="0"/>
          <w:numId w:val="8"/>
        </w:numPr>
        <w:outlineLvl w:val="0"/>
        <w:rPr>
          <w:rFonts w:ascii="Arial" w:hAnsi="Arial" w:cs="Arial"/>
          <w:b/>
          <w:bCs/>
          <w:sz w:val="20"/>
          <w:szCs w:val="20"/>
          <w:lang w:val="en-GB"/>
        </w:rPr>
      </w:pPr>
      <w:r w:rsidRPr="1A3D8468">
        <w:rPr>
          <w:rFonts w:ascii="Arial" w:hAnsi="Arial" w:cs="Arial"/>
          <w:b/>
          <w:bCs/>
          <w:sz w:val="20"/>
          <w:szCs w:val="20"/>
          <w:lang w:val="en-GB"/>
        </w:rPr>
        <w:t xml:space="preserve">Eligibility of the contractor (if the contractor is not </w:t>
      </w:r>
      <w:r w:rsidR="00EB0C94" w:rsidRPr="1A3D8468">
        <w:rPr>
          <w:rFonts w:ascii="Arial" w:hAnsi="Arial" w:cs="Arial"/>
          <w:b/>
          <w:bCs/>
          <w:sz w:val="20"/>
          <w:szCs w:val="20"/>
          <w:lang w:val="en-GB"/>
        </w:rPr>
        <w:t>a US audit company)</w:t>
      </w:r>
    </w:p>
    <w:p w14:paraId="50FE5F79" w14:textId="515BC32E" w:rsidR="003C4BB9" w:rsidRDefault="003C4BB9" w:rsidP="00AF35AD">
      <w:pPr>
        <w:outlineLvl w:val="0"/>
        <w:rPr>
          <w:rFonts w:ascii="Arial" w:hAnsi="Arial" w:cs="Arial"/>
          <w:sz w:val="20"/>
          <w:szCs w:val="20"/>
          <w:lang w:val="en-GB"/>
        </w:rPr>
      </w:pPr>
      <w:r w:rsidRPr="00AF35AD">
        <w:rPr>
          <w:rFonts w:ascii="Arial" w:hAnsi="Arial" w:cs="Arial"/>
          <w:sz w:val="20"/>
          <w:szCs w:val="20"/>
          <w:lang w:val="en-GB"/>
        </w:rPr>
        <w:t xml:space="preserve">If </w:t>
      </w:r>
      <w:r>
        <w:rPr>
          <w:rFonts w:ascii="Arial" w:hAnsi="Arial" w:cs="Arial"/>
          <w:sz w:val="20"/>
          <w:szCs w:val="20"/>
          <w:lang w:val="en-GB"/>
        </w:rPr>
        <w:t xml:space="preserve">the contractor </w:t>
      </w:r>
      <w:r w:rsidR="00EB0C94">
        <w:rPr>
          <w:rFonts w:ascii="Arial" w:hAnsi="Arial" w:cs="Arial"/>
          <w:sz w:val="20"/>
          <w:szCs w:val="20"/>
          <w:lang w:val="en-GB"/>
        </w:rPr>
        <w:t>is removed</w:t>
      </w:r>
      <w:r w:rsidR="004832C0">
        <w:rPr>
          <w:rFonts w:ascii="Arial" w:hAnsi="Arial" w:cs="Arial"/>
          <w:sz w:val="20"/>
          <w:szCs w:val="20"/>
          <w:lang w:val="en-GB"/>
        </w:rPr>
        <w:t xml:space="preserve"> from the </w:t>
      </w:r>
      <w:r w:rsidR="004832C0" w:rsidRPr="004832C0">
        <w:rPr>
          <w:rFonts w:ascii="Arial" w:hAnsi="Arial" w:cs="Arial"/>
          <w:sz w:val="20"/>
          <w:szCs w:val="20"/>
          <w:lang w:val="en-GB"/>
        </w:rPr>
        <w:t>USAID List of Acceptable Audit Firms</w:t>
      </w:r>
      <w:r w:rsidR="004832C0">
        <w:rPr>
          <w:rFonts w:ascii="Arial" w:hAnsi="Arial" w:cs="Arial"/>
          <w:sz w:val="20"/>
          <w:szCs w:val="20"/>
          <w:lang w:val="en-GB"/>
        </w:rPr>
        <w:t xml:space="preserve">, the contract is terminated with  </w:t>
      </w:r>
      <w:r w:rsidR="004512BB">
        <w:rPr>
          <w:rFonts w:ascii="Arial" w:hAnsi="Arial" w:cs="Arial"/>
          <w:sz w:val="20"/>
          <w:szCs w:val="20"/>
          <w:lang w:val="en-GB"/>
        </w:rPr>
        <w:t xml:space="preserve">30 </w:t>
      </w:r>
      <w:r w:rsidR="000C57A3">
        <w:rPr>
          <w:rFonts w:ascii="Arial" w:hAnsi="Arial" w:cs="Arial"/>
          <w:sz w:val="20"/>
          <w:szCs w:val="20"/>
          <w:lang w:val="en-GB"/>
        </w:rPr>
        <w:t>days’ notice</w:t>
      </w:r>
      <w:r w:rsidR="004512BB">
        <w:rPr>
          <w:rFonts w:ascii="Arial" w:hAnsi="Arial" w:cs="Arial"/>
          <w:sz w:val="20"/>
          <w:szCs w:val="20"/>
          <w:lang w:val="en-GB"/>
        </w:rPr>
        <w:t xml:space="preserve"> form DanChurchAid.</w:t>
      </w:r>
    </w:p>
    <w:p w14:paraId="5753DC25" w14:textId="77777777" w:rsidR="00ED64B1" w:rsidRPr="00AF35AD" w:rsidRDefault="00ED64B1" w:rsidP="00AF35AD">
      <w:pPr>
        <w:outlineLvl w:val="0"/>
        <w:rPr>
          <w:rFonts w:ascii="Arial" w:hAnsi="Arial" w:cs="Arial"/>
          <w:sz w:val="20"/>
          <w:szCs w:val="20"/>
          <w:lang w:val="en-GB"/>
        </w:rPr>
      </w:pPr>
    </w:p>
    <w:p w14:paraId="7DBD229D" w14:textId="77777777" w:rsidR="00BD4ED7" w:rsidRDefault="00BD4ED7" w:rsidP="005B65F7">
      <w:pPr>
        <w:autoSpaceDE w:val="0"/>
        <w:autoSpaceDN w:val="0"/>
        <w:adjustRightInd w:val="0"/>
        <w:rPr>
          <w:lang w:val="en-US"/>
        </w:rPr>
      </w:pPr>
    </w:p>
    <w:p w14:paraId="24C2B827" w14:textId="6A6C1343" w:rsidR="007C0C99" w:rsidRDefault="000438E5" w:rsidP="00127B9E">
      <w:pPr>
        <w:numPr>
          <w:ilvl w:val="0"/>
          <w:numId w:val="8"/>
        </w:numPr>
        <w:outlineLvl w:val="0"/>
        <w:rPr>
          <w:rFonts w:ascii="Arial" w:hAnsi="Arial" w:cs="Arial"/>
          <w:b/>
          <w:bCs/>
          <w:sz w:val="20"/>
          <w:szCs w:val="20"/>
          <w:lang w:val="en-GB"/>
        </w:rPr>
      </w:pPr>
      <w:r w:rsidRPr="1A3D8468">
        <w:rPr>
          <w:rFonts w:ascii="Arial" w:hAnsi="Arial" w:cs="Arial"/>
          <w:b/>
          <w:bCs/>
          <w:sz w:val="20"/>
          <w:szCs w:val="20"/>
          <w:lang w:val="en-GB"/>
        </w:rPr>
        <w:t>French</w:t>
      </w:r>
      <w:r w:rsidR="004742EF" w:rsidRPr="1A3D8468">
        <w:rPr>
          <w:rFonts w:ascii="Arial" w:hAnsi="Arial" w:cs="Arial"/>
          <w:b/>
          <w:bCs/>
          <w:sz w:val="20"/>
          <w:szCs w:val="20"/>
          <w:lang w:val="en-GB"/>
        </w:rPr>
        <w:t xml:space="preserve">, English </w:t>
      </w:r>
      <w:r w:rsidRPr="1A3D8468">
        <w:rPr>
          <w:rFonts w:ascii="Arial" w:hAnsi="Arial" w:cs="Arial"/>
          <w:b/>
          <w:bCs/>
          <w:sz w:val="20"/>
          <w:szCs w:val="20"/>
          <w:lang w:val="en-GB"/>
        </w:rPr>
        <w:t xml:space="preserve">and Arabic </w:t>
      </w:r>
      <w:r w:rsidR="00FA33A6" w:rsidRPr="1A3D8468">
        <w:rPr>
          <w:rFonts w:ascii="Arial" w:hAnsi="Arial" w:cs="Arial"/>
          <w:b/>
          <w:bCs/>
          <w:sz w:val="20"/>
          <w:szCs w:val="20"/>
          <w:lang w:val="en-GB"/>
        </w:rPr>
        <w:t xml:space="preserve">language </w:t>
      </w:r>
      <w:r w:rsidR="00076FE1" w:rsidRPr="1A3D8468">
        <w:rPr>
          <w:rFonts w:ascii="Arial" w:hAnsi="Arial" w:cs="Arial"/>
          <w:b/>
          <w:bCs/>
          <w:sz w:val="20"/>
          <w:szCs w:val="20"/>
          <w:lang w:val="en-GB"/>
        </w:rPr>
        <w:t>skills</w:t>
      </w:r>
    </w:p>
    <w:p w14:paraId="7BCA9B48" w14:textId="1084DC7F" w:rsidR="003A6E4C" w:rsidRPr="0052382F" w:rsidRDefault="007C0C99" w:rsidP="0052382F">
      <w:pPr>
        <w:outlineLvl w:val="0"/>
        <w:rPr>
          <w:rFonts w:ascii="Arial" w:hAnsi="Arial" w:cs="Arial"/>
          <w:sz w:val="20"/>
          <w:szCs w:val="20"/>
          <w:lang w:val="en-GB"/>
        </w:rPr>
      </w:pPr>
      <w:r>
        <w:rPr>
          <w:rFonts w:ascii="Arial" w:hAnsi="Arial" w:cs="Arial"/>
          <w:sz w:val="20"/>
          <w:szCs w:val="20"/>
          <w:lang w:val="en-GB"/>
        </w:rPr>
        <w:t xml:space="preserve">The contractor is responsible to have the adequate </w:t>
      </w:r>
      <w:r w:rsidR="00FA33A6">
        <w:rPr>
          <w:rFonts w:ascii="Arial" w:hAnsi="Arial" w:cs="Arial"/>
          <w:sz w:val="20"/>
          <w:szCs w:val="20"/>
          <w:lang w:val="en-GB"/>
        </w:rPr>
        <w:t xml:space="preserve">language skills </w:t>
      </w:r>
      <w:r>
        <w:rPr>
          <w:rFonts w:ascii="Arial" w:hAnsi="Arial" w:cs="Arial"/>
          <w:sz w:val="20"/>
          <w:szCs w:val="20"/>
          <w:lang w:val="en-GB"/>
        </w:rPr>
        <w:t>in</w:t>
      </w:r>
      <w:r w:rsidR="0052382F">
        <w:rPr>
          <w:rFonts w:ascii="Arial" w:hAnsi="Arial" w:cs="Arial"/>
          <w:sz w:val="20"/>
          <w:szCs w:val="20"/>
          <w:lang w:val="en-GB"/>
        </w:rPr>
        <w:t xml:space="preserve"> Arabic,</w:t>
      </w:r>
      <w:r>
        <w:rPr>
          <w:rFonts w:ascii="Arial" w:hAnsi="Arial" w:cs="Arial"/>
          <w:sz w:val="20"/>
          <w:szCs w:val="20"/>
          <w:lang w:val="en-GB"/>
        </w:rPr>
        <w:t xml:space="preserve"> </w:t>
      </w:r>
      <w:r w:rsidR="0052317E">
        <w:rPr>
          <w:rFonts w:ascii="Arial" w:hAnsi="Arial" w:cs="Arial"/>
          <w:sz w:val="20"/>
          <w:szCs w:val="20"/>
          <w:lang w:val="en-GB"/>
        </w:rPr>
        <w:t>English</w:t>
      </w:r>
      <w:r w:rsidR="0052382F">
        <w:rPr>
          <w:rFonts w:ascii="Arial" w:hAnsi="Arial" w:cs="Arial"/>
          <w:sz w:val="20"/>
          <w:szCs w:val="20"/>
          <w:lang w:val="en-GB"/>
        </w:rPr>
        <w:t xml:space="preserve"> and </w:t>
      </w:r>
      <w:r w:rsidR="0052317E">
        <w:rPr>
          <w:rFonts w:ascii="Arial" w:hAnsi="Arial" w:cs="Arial"/>
          <w:sz w:val="20"/>
          <w:szCs w:val="20"/>
          <w:lang w:val="en-GB"/>
        </w:rPr>
        <w:t>French</w:t>
      </w:r>
      <w:r w:rsidR="0052382F">
        <w:rPr>
          <w:rFonts w:ascii="Arial" w:hAnsi="Arial" w:cs="Arial"/>
          <w:sz w:val="20"/>
          <w:szCs w:val="20"/>
          <w:lang w:val="en-GB"/>
        </w:rPr>
        <w:t>.</w:t>
      </w:r>
      <w:r w:rsidR="00A85128">
        <w:rPr>
          <w:rFonts w:ascii="Arial" w:hAnsi="Arial" w:cs="Arial"/>
          <w:sz w:val="20"/>
          <w:szCs w:val="20"/>
          <w:lang w:val="en-GB"/>
        </w:rPr>
        <w:t xml:space="preserve"> Should the Contractor not have the required language skills, translations of required documents</w:t>
      </w:r>
      <w:r w:rsidR="00FC43E3">
        <w:rPr>
          <w:rFonts w:ascii="Arial" w:hAnsi="Arial" w:cs="Arial"/>
          <w:sz w:val="20"/>
          <w:szCs w:val="20"/>
          <w:lang w:val="en-GB"/>
        </w:rPr>
        <w:t xml:space="preserve"> </w:t>
      </w:r>
      <w:r w:rsidR="00A85128">
        <w:rPr>
          <w:rFonts w:ascii="Arial" w:hAnsi="Arial" w:cs="Arial"/>
          <w:sz w:val="20"/>
          <w:szCs w:val="20"/>
          <w:lang w:val="en-GB"/>
        </w:rPr>
        <w:t>will be at the Contractor’s expense.</w:t>
      </w:r>
    </w:p>
    <w:p w14:paraId="3B762EB6" w14:textId="77777777" w:rsidR="00BD4ED7" w:rsidRDefault="00BD4ED7" w:rsidP="005B65F7">
      <w:pPr>
        <w:autoSpaceDE w:val="0"/>
        <w:autoSpaceDN w:val="0"/>
        <w:adjustRightInd w:val="0"/>
        <w:rPr>
          <w:lang w:val="en-US"/>
        </w:rPr>
      </w:pPr>
    </w:p>
    <w:p w14:paraId="471EED16" w14:textId="77777777" w:rsidR="00FE0FB2" w:rsidRDefault="00FE0FB2" w:rsidP="00FE0FB2">
      <w:pPr>
        <w:jc w:val="both"/>
        <w:rPr>
          <w:rFonts w:ascii="Arial" w:hAnsi="Arial" w:cs="Arial"/>
          <w:b/>
          <w:bCs/>
          <w:caps/>
          <w:sz w:val="20"/>
          <w:szCs w:val="20"/>
          <w:lang w:val="en-GB"/>
        </w:rPr>
      </w:pPr>
    </w:p>
    <w:p w14:paraId="5430E9E7" w14:textId="77777777" w:rsidR="00FE0FB2" w:rsidRDefault="00FE0FB2" w:rsidP="00FE0FB2">
      <w:pPr>
        <w:jc w:val="both"/>
        <w:rPr>
          <w:rFonts w:ascii="Arial" w:hAnsi="Arial" w:cs="Arial"/>
          <w:b/>
          <w:bCs/>
          <w:caps/>
          <w:sz w:val="20"/>
          <w:szCs w:val="20"/>
          <w:lang w:val="en-GB"/>
        </w:rPr>
      </w:pPr>
    </w:p>
    <w:p w14:paraId="18694304" w14:textId="77777777" w:rsidR="00FE0FB2" w:rsidRDefault="00FE0FB2" w:rsidP="00FE0FB2">
      <w:pPr>
        <w:jc w:val="both"/>
        <w:rPr>
          <w:rFonts w:ascii="Arial" w:hAnsi="Arial" w:cs="Arial"/>
          <w:b/>
          <w:bCs/>
          <w:caps/>
          <w:sz w:val="20"/>
          <w:szCs w:val="20"/>
          <w:lang w:val="en-GB"/>
        </w:rPr>
      </w:pPr>
    </w:p>
    <w:p w14:paraId="49499206" w14:textId="77777777" w:rsidR="00FE0FB2" w:rsidRDefault="00FE0FB2" w:rsidP="00FE0FB2">
      <w:pPr>
        <w:jc w:val="both"/>
        <w:rPr>
          <w:rFonts w:ascii="Arial" w:hAnsi="Arial" w:cs="Arial"/>
          <w:b/>
          <w:bCs/>
          <w:caps/>
          <w:sz w:val="20"/>
          <w:szCs w:val="20"/>
          <w:lang w:val="en-GB"/>
        </w:rPr>
      </w:pPr>
    </w:p>
    <w:p w14:paraId="45E89328" w14:textId="77777777" w:rsidR="00FE0FB2" w:rsidRDefault="00FE0FB2" w:rsidP="00FE0FB2">
      <w:pPr>
        <w:jc w:val="both"/>
        <w:rPr>
          <w:rFonts w:ascii="Arial" w:hAnsi="Arial" w:cs="Arial"/>
          <w:b/>
          <w:bCs/>
          <w:caps/>
          <w:sz w:val="20"/>
          <w:szCs w:val="20"/>
          <w:lang w:val="en-GB"/>
        </w:rPr>
      </w:pPr>
    </w:p>
    <w:p w14:paraId="02E96865" w14:textId="77777777" w:rsidR="00FE0FB2" w:rsidRDefault="00FE0FB2" w:rsidP="00FE0FB2">
      <w:pPr>
        <w:jc w:val="both"/>
        <w:rPr>
          <w:rFonts w:ascii="Arial" w:hAnsi="Arial" w:cs="Arial"/>
          <w:b/>
          <w:bCs/>
          <w:caps/>
          <w:sz w:val="20"/>
          <w:szCs w:val="20"/>
          <w:lang w:val="en-GB"/>
        </w:rPr>
      </w:pPr>
    </w:p>
    <w:p w14:paraId="472CFE3F" w14:textId="77777777" w:rsidR="00FE0FB2" w:rsidRDefault="00FE0FB2" w:rsidP="00FE0FB2">
      <w:pPr>
        <w:jc w:val="both"/>
        <w:rPr>
          <w:rFonts w:ascii="Arial" w:hAnsi="Arial" w:cs="Arial"/>
          <w:b/>
          <w:bCs/>
          <w:caps/>
          <w:sz w:val="20"/>
          <w:szCs w:val="20"/>
          <w:lang w:val="en-GB"/>
        </w:rPr>
      </w:pPr>
    </w:p>
    <w:p w14:paraId="5D08A1E3" w14:textId="77777777" w:rsidR="00FE0FB2" w:rsidRDefault="00FE0FB2" w:rsidP="00FE0FB2">
      <w:pPr>
        <w:jc w:val="both"/>
        <w:rPr>
          <w:rFonts w:ascii="Arial" w:hAnsi="Arial" w:cs="Arial"/>
          <w:b/>
          <w:bCs/>
          <w:caps/>
          <w:sz w:val="20"/>
          <w:szCs w:val="20"/>
          <w:lang w:val="en-GB"/>
        </w:rPr>
      </w:pPr>
    </w:p>
    <w:p w14:paraId="7CBBCE37" w14:textId="77777777" w:rsidR="00FE0FB2" w:rsidRDefault="00FE0FB2" w:rsidP="00FE0FB2">
      <w:pPr>
        <w:jc w:val="both"/>
        <w:rPr>
          <w:rFonts w:ascii="Arial" w:hAnsi="Arial" w:cs="Arial"/>
          <w:b/>
          <w:bCs/>
          <w:caps/>
          <w:sz w:val="20"/>
          <w:szCs w:val="20"/>
          <w:lang w:val="en-GB"/>
        </w:rPr>
      </w:pPr>
    </w:p>
    <w:p w14:paraId="62113AD1" w14:textId="77777777" w:rsidR="00FE0FB2" w:rsidRDefault="00FE0FB2" w:rsidP="00FE0FB2">
      <w:pPr>
        <w:jc w:val="both"/>
        <w:rPr>
          <w:rFonts w:ascii="Arial" w:hAnsi="Arial" w:cs="Arial"/>
          <w:b/>
          <w:bCs/>
          <w:caps/>
          <w:sz w:val="20"/>
          <w:szCs w:val="20"/>
          <w:lang w:val="en-GB"/>
        </w:rPr>
      </w:pPr>
    </w:p>
    <w:p w14:paraId="07ADE5D5" w14:textId="77777777" w:rsidR="00FE0FB2" w:rsidRDefault="00FE0FB2" w:rsidP="00FE0FB2">
      <w:pPr>
        <w:jc w:val="both"/>
        <w:rPr>
          <w:rFonts w:ascii="Arial" w:hAnsi="Arial" w:cs="Arial"/>
          <w:b/>
          <w:bCs/>
          <w:caps/>
          <w:sz w:val="20"/>
          <w:szCs w:val="20"/>
          <w:lang w:val="en-GB"/>
        </w:rPr>
      </w:pPr>
    </w:p>
    <w:p w14:paraId="60621FDB" w14:textId="77777777" w:rsidR="00FE0FB2" w:rsidRDefault="00FE0FB2" w:rsidP="00FE0FB2">
      <w:pPr>
        <w:jc w:val="both"/>
        <w:rPr>
          <w:rFonts w:ascii="Arial" w:hAnsi="Arial" w:cs="Arial"/>
          <w:b/>
          <w:bCs/>
          <w:caps/>
          <w:sz w:val="20"/>
          <w:szCs w:val="20"/>
          <w:lang w:val="en-GB"/>
        </w:rPr>
      </w:pPr>
    </w:p>
    <w:p w14:paraId="035595F6" w14:textId="77777777" w:rsidR="00FE0FB2" w:rsidRDefault="00FE0FB2" w:rsidP="00FE0FB2">
      <w:pPr>
        <w:jc w:val="both"/>
        <w:rPr>
          <w:rFonts w:ascii="Arial" w:hAnsi="Arial" w:cs="Arial"/>
          <w:b/>
          <w:bCs/>
          <w:caps/>
          <w:sz w:val="20"/>
          <w:szCs w:val="20"/>
          <w:lang w:val="en-GB"/>
        </w:rPr>
      </w:pPr>
    </w:p>
    <w:p w14:paraId="4E546D90" w14:textId="77777777" w:rsidR="00FE0FB2" w:rsidRDefault="00FE0FB2" w:rsidP="00FE0FB2">
      <w:pPr>
        <w:jc w:val="both"/>
        <w:rPr>
          <w:rFonts w:ascii="Arial" w:hAnsi="Arial" w:cs="Arial"/>
          <w:b/>
          <w:bCs/>
          <w:caps/>
          <w:sz w:val="20"/>
          <w:szCs w:val="20"/>
          <w:lang w:val="en-GB"/>
        </w:rPr>
      </w:pPr>
    </w:p>
    <w:p w14:paraId="403AA06C" w14:textId="77777777" w:rsidR="00EC6F50" w:rsidRDefault="00EC6F50" w:rsidP="00FE0FB2">
      <w:pPr>
        <w:jc w:val="both"/>
        <w:rPr>
          <w:rFonts w:ascii="Arial" w:hAnsi="Arial" w:cs="Arial"/>
          <w:b/>
          <w:bCs/>
          <w:caps/>
          <w:sz w:val="20"/>
          <w:szCs w:val="20"/>
          <w:lang w:val="en-GB"/>
        </w:rPr>
      </w:pPr>
    </w:p>
    <w:p w14:paraId="3E4BAB11" w14:textId="77777777" w:rsidR="00FE0FB2" w:rsidRDefault="00FE0FB2" w:rsidP="00FE0FB2">
      <w:pPr>
        <w:jc w:val="both"/>
        <w:rPr>
          <w:rFonts w:ascii="Arial" w:hAnsi="Arial" w:cs="Arial"/>
          <w:b/>
          <w:bCs/>
          <w:caps/>
          <w:sz w:val="20"/>
          <w:szCs w:val="20"/>
          <w:lang w:val="en-GB"/>
        </w:rPr>
      </w:pPr>
    </w:p>
    <w:p w14:paraId="161E08DC" w14:textId="77777777" w:rsidR="00FE0FB2" w:rsidRDefault="00FE0FB2" w:rsidP="00FE0FB2">
      <w:pPr>
        <w:jc w:val="both"/>
        <w:rPr>
          <w:rFonts w:ascii="Arial" w:hAnsi="Arial" w:cs="Arial"/>
          <w:b/>
          <w:bCs/>
          <w:caps/>
          <w:sz w:val="20"/>
          <w:szCs w:val="20"/>
          <w:lang w:val="en-GB"/>
        </w:rPr>
      </w:pPr>
    </w:p>
    <w:p w14:paraId="437A82C3" w14:textId="77777777" w:rsidR="00FE0FB2" w:rsidRDefault="00FE0FB2" w:rsidP="00FE0FB2">
      <w:pPr>
        <w:jc w:val="both"/>
        <w:rPr>
          <w:rFonts w:ascii="Arial" w:hAnsi="Arial" w:cs="Arial"/>
          <w:b/>
          <w:bCs/>
          <w:caps/>
          <w:sz w:val="20"/>
          <w:szCs w:val="20"/>
          <w:lang w:val="en-GB"/>
        </w:rPr>
      </w:pPr>
    </w:p>
    <w:p w14:paraId="22654AF9" w14:textId="77777777" w:rsidR="00FE0FB2" w:rsidRDefault="00FE0FB2" w:rsidP="00FE0FB2">
      <w:pPr>
        <w:jc w:val="both"/>
        <w:rPr>
          <w:rFonts w:ascii="Arial" w:hAnsi="Arial" w:cs="Arial"/>
          <w:b/>
          <w:bCs/>
          <w:caps/>
          <w:sz w:val="20"/>
          <w:szCs w:val="20"/>
          <w:lang w:val="en-GB"/>
        </w:rPr>
      </w:pPr>
    </w:p>
    <w:p w14:paraId="6A133B2E" w14:textId="77777777" w:rsidR="00FE0FB2" w:rsidRDefault="00FE0FB2" w:rsidP="00FE0FB2">
      <w:pPr>
        <w:jc w:val="both"/>
        <w:rPr>
          <w:rFonts w:ascii="Arial" w:hAnsi="Arial" w:cs="Arial"/>
          <w:b/>
          <w:bCs/>
          <w:caps/>
          <w:sz w:val="20"/>
          <w:szCs w:val="20"/>
          <w:lang w:val="en-GB"/>
        </w:rPr>
      </w:pPr>
    </w:p>
    <w:p w14:paraId="64B95763" w14:textId="77777777" w:rsidR="00FE0FB2" w:rsidRDefault="00FE0FB2" w:rsidP="00FE0FB2">
      <w:pPr>
        <w:jc w:val="both"/>
        <w:rPr>
          <w:rFonts w:ascii="Arial" w:hAnsi="Arial" w:cs="Arial"/>
          <w:b/>
          <w:bCs/>
          <w:caps/>
          <w:sz w:val="20"/>
          <w:szCs w:val="20"/>
          <w:lang w:val="en-GB"/>
        </w:rPr>
      </w:pPr>
    </w:p>
    <w:p w14:paraId="661C79AD" w14:textId="77777777" w:rsidR="00FE0FB2" w:rsidRDefault="00FE0FB2" w:rsidP="00FE0FB2">
      <w:pPr>
        <w:jc w:val="both"/>
        <w:rPr>
          <w:rFonts w:ascii="Arial" w:hAnsi="Arial" w:cs="Arial"/>
          <w:b/>
          <w:bCs/>
          <w:caps/>
          <w:sz w:val="20"/>
          <w:szCs w:val="20"/>
          <w:lang w:val="en-GB"/>
        </w:rPr>
      </w:pPr>
    </w:p>
    <w:p w14:paraId="3467C88E" w14:textId="77777777" w:rsidR="00FE0FB2" w:rsidRDefault="00FE0FB2" w:rsidP="00FE0FB2">
      <w:pPr>
        <w:jc w:val="both"/>
        <w:rPr>
          <w:rFonts w:ascii="Arial" w:hAnsi="Arial" w:cs="Arial"/>
          <w:b/>
          <w:bCs/>
          <w:caps/>
          <w:sz w:val="20"/>
          <w:szCs w:val="20"/>
          <w:lang w:val="en-GB"/>
        </w:rPr>
      </w:pPr>
    </w:p>
    <w:p w14:paraId="5BFF59B7" w14:textId="77777777" w:rsidR="00EC6F50" w:rsidRDefault="00EC6F50" w:rsidP="00FE0FB2">
      <w:pPr>
        <w:jc w:val="both"/>
        <w:rPr>
          <w:rFonts w:ascii="Arial" w:hAnsi="Arial" w:cs="Arial"/>
          <w:b/>
          <w:bCs/>
          <w:caps/>
          <w:sz w:val="20"/>
          <w:szCs w:val="20"/>
          <w:lang w:val="en-GB"/>
        </w:rPr>
      </w:pPr>
    </w:p>
    <w:p w14:paraId="1F1BD33E" w14:textId="77777777" w:rsidR="00EC6F50" w:rsidRDefault="00EC6F50" w:rsidP="00FE0FB2">
      <w:pPr>
        <w:jc w:val="both"/>
        <w:rPr>
          <w:rFonts w:ascii="Arial" w:hAnsi="Arial" w:cs="Arial"/>
          <w:b/>
          <w:bCs/>
          <w:caps/>
          <w:sz w:val="20"/>
          <w:szCs w:val="20"/>
          <w:lang w:val="en-GB"/>
        </w:rPr>
      </w:pPr>
    </w:p>
    <w:p w14:paraId="1B0FFAA8" w14:textId="77777777" w:rsidR="00EC6F50" w:rsidRDefault="00EC6F50" w:rsidP="00FE0FB2">
      <w:pPr>
        <w:jc w:val="both"/>
        <w:rPr>
          <w:rFonts w:ascii="Arial" w:hAnsi="Arial" w:cs="Arial"/>
          <w:b/>
          <w:bCs/>
          <w:caps/>
          <w:sz w:val="20"/>
          <w:szCs w:val="20"/>
          <w:lang w:val="en-GB"/>
        </w:rPr>
      </w:pPr>
    </w:p>
    <w:p w14:paraId="2A22E12C" w14:textId="77777777" w:rsidR="00EC6F50" w:rsidRDefault="00EC6F50" w:rsidP="00FE0FB2">
      <w:pPr>
        <w:jc w:val="both"/>
        <w:rPr>
          <w:rFonts w:ascii="Arial" w:hAnsi="Arial" w:cs="Arial"/>
          <w:b/>
          <w:bCs/>
          <w:caps/>
          <w:sz w:val="20"/>
          <w:szCs w:val="20"/>
          <w:lang w:val="en-GB"/>
        </w:rPr>
      </w:pPr>
    </w:p>
    <w:p w14:paraId="082BEA35" w14:textId="77777777" w:rsidR="00EC6F50" w:rsidRDefault="00EC6F50" w:rsidP="00FE0FB2">
      <w:pPr>
        <w:jc w:val="both"/>
        <w:rPr>
          <w:rFonts w:ascii="Arial" w:hAnsi="Arial" w:cs="Arial"/>
          <w:b/>
          <w:bCs/>
          <w:caps/>
          <w:sz w:val="20"/>
          <w:szCs w:val="20"/>
          <w:lang w:val="en-GB"/>
        </w:rPr>
      </w:pPr>
    </w:p>
    <w:p w14:paraId="6F7397A3" w14:textId="77777777" w:rsidR="00EC6F50" w:rsidRDefault="00EC6F50" w:rsidP="00FE0FB2">
      <w:pPr>
        <w:jc w:val="both"/>
        <w:rPr>
          <w:rFonts w:ascii="Arial" w:hAnsi="Arial" w:cs="Arial"/>
          <w:b/>
          <w:bCs/>
          <w:caps/>
          <w:sz w:val="20"/>
          <w:szCs w:val="20"/>
          <w:lang w:val="en-GB"/>
        </w:rPr>
      </w:pPr>
    </w:p>
    <w:p w14:paraId="03996B3B" w14:textId="77777777" w:rsidR="00EC6F50" w:rsidRDefault="00EC6F50" w:rsidP="00FE0FB2">
      <w:pPr>
        <w:jc w:val="both"/>
        <w:rPr>
          <w:rFonts w:ascii="Arial" w:hAnsi="Arial" w:cs="Arial"/>
          <w:b/>
          <w:bCs/>
          <w:caps/>
          <w:sz w:val="20"/>
          <w:szCs w:val="20"/>
          <w:lang w:val="en-GB"/>
        </w:rPr>
      </w:pPr>
    </w:p>
    <w:p w14:paraId="46BDC540" w14:textId="77777777" w:rsidR="00FE0FB2" w:rsidRDefault="00FE0FB2" w:rsidP="00FE0FB2">
      <w:pPr>
        <w:jc w:val="both"/>
        <w:rPr>
          <w:rFonts w:ascii="Arial" w:hAnsi="Arial" w:cs="Arial"/>
          <w:b/>
          <w:bCs/>
          <w:caps/>
          <w:sz w:val="20"/>
          <w:szCs w:val="20"/>
          <w:lang w:val="en-GB"/>
        </w:rPr>
      </w:pPr>
    </w:p>
    <w:p w14:paraId="69A4448C" w14:textId="77777777" w:rsidR="00FE0FB2" w:rsidRDefault="00FE0FB2" w:rsidP="00FE0FB2">
      <w:pPr>
        <w:jc w:val="both"/>
        <w:rPr>
          <w:rFonts w:ascii="Arial" w:hAnsi="Arial" w:cs="Arial"/>
          <w:b/>
          <w:bCs/>
          <w:caps/>
          <w:sz w:val="20"/>
          <w:szCs w:val="20"/>
          <w:lang w:val="en-GB"/>
        </w:rPr>
      </w:pPr>
    </w:p>
    <w:p w14:paraId="4C7B30F1" w14:textId="77777777" w:rsidR="00FE0FB2" w:rsidRDefault="00FE0FB2" w:rsidP="00FE0FB2">
      <w:pPr>
        <w:jc w:val="both"/>
        <w:rPr>
          <w:rFonts w:ascii="Arial" w:hAnsi="Arial" w:cs="Arial"/>
          <w:b/>
          <w:bCs/>
          <w:caps/>
          <w:sz w:val="20"/>
          <w:szCs w:val="20"/>
          <w:lang w:val="en-GB"/>
        </w:rPr>
      </w:pPr>
    </w:p>
    <w:p w14:paraId="2FDD0C3C" w14:textId="3CD18229" w:rsidR="00FE0FB2" w:rsidRPr="00973CAF" w:rsidRDefault="00FE0FB2" w:rsidP="00FE0FB2">
      <w:pPr>
        <w:jc w:val="both"/>
        <w:rPr>
          <w:rFonts w:ascii="Arial" w:hAnsi="Arial" w:cs="Arial"/>
          <w:b/>
          <w:bCs/>
          <w:caps/>
          <w:sz w:val="20"/>
          <w:szCs w:val="20"/>
          <w:lang w:val="en-GB"/>
        </w:rPr>
      </w:pPr>
      <w:r w:rsidRPr="00973CAF">
        <w:rPr>
          <w:rFonts w:ascii="Arial" w:hAnsi="Arial" w:cs="Arial"/>
          <w:b/>
          <w:bCs/>
          <w:caps/>
          <w:sz w:val="20"/>
          <w:szCs w:val="20"/>
          <w:lang w:val="en-GB"/>
        </w:rPr>
        <w:t>Annex 2: Organisation and methodology</w:t>
      </w:r>
    </w:p>
    <w:p w14:paraId="4E2B2F54" w14:textId="77777777" w:rsidR="00FE0FB2" w:rsidRPr="00973CAF" w:rsidRDefault="00FE0FB2" w:rsidP="00FE0FB2">
      <w:pPr>
        <w:jc w:val="both"/>
        <w:rPr>
          <w:rFonts w:ascii="Arial" w:hAnsi="Arial" w:cs="Arial"/>
          <w:b/>
          <w:sz w:val="20"/>
          <w:szCs w:val="20"/>
          <w:lang w:val="en-GB"/>
        </w:rPr>
      </w:pPr>
    </w:p>
    <w:p w14:paraId="69C37D52" w14:textId="06B5C5F7" w:rsidR="00FE0FB2" w:rsidRPr="00973CAF" w:rsidRDefault="00FE0FB2" w:rsidP="00FE0FB2">
      <w:pPr>
        <w:jc w:val="both"/>
        <w:rPr>
          <w:rFonts w:ascii="Arial" w:hAnsi="Arial" w:cs="Arial"/>
          <w:b/>
          <w:caps/>
          <w:sz w:val="20"/>
          <w:szCs w:val="20"/>
          <w:lang w:val="en-GB"/>
        </w:rPr>
      </w:pPr>
      <w:r w:rsidRPr="00973CAF">
        <w:rPr>
          <w:rFonts w:ascii="Arial" w:hAnsi="Arial" w:cs="Arial"/>
          <w:b/>
          <w:sz w:val="20"/>
          <w:szCs w:val="20"/>
          <w:lang w:val="en-GB"/>
        </w:rPr>
        <w:t xml:space="preserve">To be filled in by the </w:t>
      </w:r>
      <w:r w:rsidR="00EC6F50">
        <w:rPr>
          <w:rFonts w:ascii="Arial" w:hAnsi="Arial" w:cs="Arial"/>
          <w:b/>
          <w:sz w:val="20"/>
          <w:szCs w:val="20"/>
          <w:lang w:val="en-GB"/>
        </w:rPr>
        <w:t>candidate</w:t>
      </w:r>
      <w:r w:rsidRPr="00973CAF">
        <w:rPr>
          <w:rFonts w:ascii="Arial" w:hAnsi="Arial" w:cs="Arial"/>
          <w:b/>
          <w:sz w:val="20"/>
          <w:szCs w:val="20"/>
          <w:lang w:val="en-GB"/>
        </w:rPr>
        <w:t>, in compliance with the following instructions:</w:t>
      </w:r>
    </w:p>
    <w:p w14:paraId="0BABA62F" w14:textId="77777777" w:rsidR="00FE0FB2" w:rsidRPr="00973CAF" w:rsidRDefault="00FE0FB2" w:rsidP="00FE0FB2">
      <w:pPr>
        <w:jc w:val="both"/>
        <w:rPr>
          <w:rFonts w:ascii="Arial" w:hAnsi="Arial" w:cs="Arial"/>
          <w:b/>
          <w:caps/>
          <w:sz w:val="20"/>
          <w:szCs w:val="20"/>
          <w:lang w:val="en-GB"/>
        </w:rPr>
      </w:pPr>
    </w:p>
    <w:p w14:paraId="5313020F" w14:textId="77777777" w:rsidR="00FE0FB2" w:rsidRPr="00973CAF" w:rsidRDefault="00FE0FB2" w:rsidP="00FE0FB2">
      <w:pPr>
        <w:jc w:val="both"/>
        <w:rPr>
          <w:rFonts w:ascii="Arial" w:hAnsi="Arial" w:cs="Arial"/>
          <w:b/>
          <w:sz w:val="20"/>
          <w:szCs w:val="20"/>
          <w:lang w:val="en-GB"/>
        </w:rPr>
      </w:pPr>
      <w:r w:rsidRPr="00973CAF">
        <w:rPr>
          <w:rFonts w:ascii="Arial" w:hAnsi="Arial" w:cs="Arial"/>
          <w:b/>
          <w:sz w:val="20"/>
          <w:szCs w:val="20"/>
          <w:lang w:val="en-GB"/>
        </w:rPr>
        <w:t>Rationale</w:t>
      </w:r>
    </w:p>
    <w:p w14:paraId="1B42E101" w14:textId="77777777" w:rsidR="00FE0FB2" w:rsidRPr="00973CAF" w:rsidRDefault="00FE0FB2" w:rsidP="00FE0FB2">
      <w:pPr>
        <w:pStyle w:val="ListBullet"/>
        <w:rPr>
          <w:rFonts w:ascii="Arial" w:hAnsi="Arial" w:cs="Arial"/>
          <w:sz w:val="20"/>
        </w:rPr>
      </w:pPr>
      <w:r w:rsidRPr="00973CAF">
        <w:rPr>
          <w:rFonts w:ascii="Arial" w:hAnsi="Arial" w:cs="Arial"/>
          <w:sz w:val="20"/>
        </w:rPr>
        <w:t>Any comments on the Terms of Reference of importance for the successful execution of activities, in particular its objectives and expected results, thus demonstrating the degree of understanding of the Contract. Detailed list of inputs, activities and outputs. Any comments contradicting the Terms of Reference or falling outside their scope will not form part of the final Contract.</w:t>
      </w:r>
    </w:p>
    <w:p w14:paraId="6FBE97E3" w14:textId="77777777" w:rsidR="00FE0FB2" w:rsidRPr="00973CAF" w:rsidRDefault="00FE0FB2" w:rsidP="00127B9E">
      <w:pPr>
        <w:pStyle w:val="ListBullet"/>
        <w:numPr>
          <w:ilvl w:val="0"/>
          <w:numId w:val="6"/>
        </w:numPr>
        <w:rPr>
          <w:rFonts w:ascii="Arial" w:hAnsi="Arial" w:cs="Arial"/>
          <w:sz w:val="20"/>
        </w:rPr>
      </w:pPr>
      <w:r w:rsidRPr="00973CAF">
        <w:rPr>
          <w:rFonts w:ascii="Arial" w:hAnsi="Arial" w:cs="Arial"/>
          <w:sz w:val="20"/>
        </w:rPr>
        <w:t>An opinion on the key issues related to the achievement of the Contract objectives and expected results.</w:t>
      </w:r>
    </w:p>
    <w:p w14:paraId="7DD5C5F7" w14:textId="77777777" w:rsidR="00FE0FB2" w:rsidRPr="00973CAF" w:rsidRDefault="00FE0FB2" w:rsidP="00127B9E">
      <w:pPr>
        <w:pStyle w:val="ListBullet"/>
        <w:numPr>
          <w:ilvl w:val="0"/>
          <w:numId w:val="6"/>
        </w:numPr>
        <w:rPr>
          <w:rFonts w:ascii="Arial" w:hAnsi="Arial" w:cs="Arial"/>
          <w:sz w:val="20"/>
        </w:rPr>
      </w:pPr>
      <w:r w:rsidRPr="00973CAF">
        <w:rPr>
          <w:rFonts w:ascii="Arial" w:hAnsi="Arial" w:cs="Arial"/>
          <w:sz w:val="20"/>
        </w:rPr>
        <w:t>An explanation of the risks and assumptions affecting the execution of the Contract.</w:t>
      </w:r>
      <w:r w:rsidRPr="00973CAF">
        <w:rPr>
          <w:rFonts w:ascii="Arial" w:hAnsi="Arial" w:cs="Arial"/>
          <w:b/>
          <w:sz w:val="20"/>
        </w:rPr>
        <w:t xml:space="preserve"> </w:t>
      </w:r>
    </w:p>
    <w:p w14:paraId="0D188128" w14:textId="77777777" w:rsidR="00FE0FB2" w:rsidRPr="00973CAF" w:rsidRDefault="00FE0FB2" w:rsidP="00FE0FB2">
      <w:pPr>
        <w:jc w:val="both"/>
        <w:rPr>
          <w:rFonts w:ascii="Arial" w:hAnsi="Arial" w:cs="Arial"/>
          <w:b/>
          <w:sz w:val="20"/>
          <w:szCs w:val="20"/>
          <w:lang w:val="en-GB"/>
        </w:rPr>
      </w:pPr>
      <w:r w:rsidRPr="00973CAF">
        <w:rPr>
          <w:rFonts w:ascii="Arial" w:hAnsi="Arial" w:cs="Arial"/>
          <w:b/>
          <w:sz w:val="20"/>
          <w:szCs w:val="20"/>
          <w:lang w:val="en-GB"/>
        </w:rPr>
        <w:t>Strategy</w:t>
      </w:r>
    </w:p>
    <w:p w14:paraId="001F88B8" w14:textId="77777777" w:rsidR="00FE0FB2" w:rsidRPr="00973CAF" w:rsidRDefault="00FE0FB2" w:rsidP="00FE0FB2">
      <w:pPr>
        <w:pStyle w:val="ListBullet"/>
        <w:rPr>
          <w:rFonts w:ascii="Arial" w:hAnsi="Arial" w:cs="Arial"/>
          <w:sz w:val="20"/>
        </w:rPr>
      </w:pPr>
      <w:r w:rsidRPr="00973CAF">
        <w:rPr>
          <w:rFonts w:ascii="Arial" w:hAnsi="Arial" w:cs="Arial"/>
          <w:sz w:val="20"/>
        </w:rPr>
        <w:t>An outline of the approach proposed for contract implementation.</w:t>
      </w:r>
    </w:p>
    <w:p w14:paraId="54CC9C43" w14:textId="77777777" w:rsidR="00FE0FB2" w:rsidRPr="00973CAF" w:rsidRDefault="00FE0FB2" w:rsidP="00FE0FB2">
      <w:pPr>
        <w:pStyle w:val="ListBullet"/>
        <w:rPr>
          <w:rFonts w:ascii="Arial" w:hAnsi="Arial" w:cs="Arial"/>
          <w:sz w:val="20"/>
        </w:rPr>
      </w:pPr>
      <w:r w:rsidRPr="00973CAF">
        <w:rPr>
          <w:rFonts w:ascii="Arial" w:hAnsi="Arial" w:cs="Arial"/>
          <w:sz w:val="20"/>
        </w:rPr>
        <w:t>A list of the proposed activities considered to be necessary to achieve the contract objectives.</w:t>
      </w:r>
    </w:p>
    <w:p w14:paraId="489390A1" w14:textId="77777777" w:rsidR="00FE0FB2" w:rsidRPr="00973CAF" w:rsidRDefault="00FE0FB2" w:rsidP="00FE0FB2">
      <w:pPr>
        <w:pStyle w:val="ListBullet"/>
        <w:rPr>
          <w:rFonts w:ascii="Arial" w:hAnsi="Arial" w:cs="Arial"/>
          <w:sz w:val="20"/>
        </w:rPr>
      </w:pPr>
      <w:r w:rsidRPr="00973CAF">
        <w:rPr>
          <w:rFonts w:ascii="Arial" w:hAnsi="Arial" w:cs="Arial"/>
          <w:sz w:val="20"/>
        </w:rPr>
        <w:t>The related inputs and outputs.</w:t>
      </w:r>
    </w:p>
    <w:p w14:paraId="602053FE" w14:textId="77777777" w:rsidR="00FE0FB2" w:rsidRPr="00973CAF" w:rsidRDefault="00FE0FB2" w:rsidP="00FE0FB2">
      <w:pPr>
        <w:jc w:val="both"/>
        <w:rPr>
          <w:rFonts w:ascii="Arial" w:hAnsi="Arial" w:cs="Arial"/>
          <w:b/>
          <w:sz w:val="20"/>
          <w:szCs w:val="20"/>
          <w:lang w:val="en-GB"/>
        </w:rPr>
      </w:pPr>
      <w:r w:rsidRPr="00973CAF">
        <w:rPr>
          <w:rFonts w:ascii="Arial" w:hAnsi="Arial" w:cs="Arial"/>
          <w:b/>
          <w:sz w:val="20"/>
          <w:szCs w:val="20"/>
          <w:lang w:val="en-GB"/>
        </w:rPr>
        <w:t>Timetable of activities</w:t>
      </w:r>
    </w:p>
    <w:p w14:paraId="53431981" w14:textId="77777777" w:rsidR="00FE0FB2" w:rsidRPr="00973CAF" w:rsidRDefault="00FE0FB2" w:rsidP="00FE0FB2">
      <w:pPr>
        <w:pStyle w:val="ListBullet"/>
        <w:rPr>
          <w:rFonts w:ascii="Arial" w:hAnsi="Arial" w:cs="Arial"/>
          <w:sz w:val="20"/>
        </w:rPr>
      </w:pPr>
      <w:r w:rsidRPr="00973CAF">
        <w:rPr>
          <w:rFonts w:ascii="Arial" w:hAnsi="Arial" w:cs="Arial"/>
          <w:sz w:val="20"/>
        </w:rPr>
        <w:t>The timing, sequence and duration of the proposed activities taking into account mobilisation time.</w:t>
      </w:r>
    </w:p>
    <w:p w14:paraId="503648B9" w14:textId="77777777" w:rsidR="00FE0FB2" w:rsidRPr="00973CAF" w:rsidRDefault="00FE0FB2" w:rsidP="00FE0FB2">
      <w:pPr>
        <w:pStyle w:val="ListBullet"/>
        <w:rPr>
          <w:rFonts w:ascii="Arial" w:hAnsi="Arial" w:cs="Arial"/>
          <w:sz w:val="20"/>
        </w:rPr>
      </w:pPr>
      <w:r w:rsidRPr="00973CAF">
        <w:rPr>
          <w:rFonts w:ascii="Arial" w:hAnsi="Arial" w:cs="Arial"/>
          <w:sz w:val="20"/>
        </w:rPr>
        <w:t>The identification and timing of major milestones in execution of the Contract, including an indication of how the achievement of these would be reflected in any reports particularly those stipulated in the Terms of Reference.</w:t>
      </w:r>
    </w:p>
    <w:p w14:paraId="4D90B966" w14:textId="77777777" w:rsidR="00FE0FB2" w:rsidRPr="00973CAF" w:rsidRDefault="00FE0FB2" w:rsidP="00FE0FB2">
      <w:pPr>
        <w:pStyle w:val="ListBullet"/>
        <w:rPr>
          <w:rFonts w:ascii="Arial" w:hAnsi="Arial" w:cs="Arial"/>
          <w:sz w:val="20"/>
        </w:rPr>
      </w:pPr>
      <w:r w:rsidRPr="00973CAF">
        <w:rPr>
          <w:rFonts w:ascii="Arial" w:hAnsi="Arial" w:cs="Arial"/>
          <w:sz w:val="20"/>
        </w:rPr>
        <w:t>Include a programme</w:t>
      </w:r>
    </w:p>
    <w:p w14:paraId="44254FE0" w14:textId="77777777" w:rsidR="00FE0FB2" w:rsidRPr="00973CAF" w:rsidRDefault="00FE0FB2" w:rsidP="00FE0FB2">
      <w:pPr>
        <w:pStyle w:val="ListBullet"/>
        <w:rPr>
          <w:rFonts w:ascii="Arial" w:hAnsi="Arial" w:cs="Arial"/>
          <w:sz w:val="20"/>
        </w:rPr>
      </w:pPr>
      <w:r w:rsidRPr="00973CAF">
        <w:rPr>
          <w:rFonts w:ascii="Arial" w:hAnsi="Arial" w:cs="Arial"/>
          <w:sz w:val="20"/>
        </w:rPr>
        <w:t xml:space="preserve">DCA HQ and selected Country Office(s) remain available for any auditors’ visits. You are encouraged to consider at least one annual visit of HQ and Country Office(s) to perform the audits. </w:t>
      </w:r>
    </w:p>
    <w:p w14:paraId="66762BB3" w14:textId="77777777" w:rsidR="00FE0FB2" w:rsidRPr="00973CAF" w:rsidRDefault="00FE0FB2" w:rsidP="00FE0FB2">
      <w:pPr>
        <w:pStyle w:val="ListBullet"/>
        <w:rPr>
          <w:rFonts w:ascii="Arial" w:hAnsi="Arial" w:cs="Arial"/>
          <w:sz w:val="20"/>
        </w:rPr>
      </w:pPr>
      <w:r w:rsidRPr="00973CAF">
        <w:rPr>
          <w:rFonts w:ascii="Arial" w:hAnsi="Arial" w:cs="Arial"/>
          <w:sz w:val="20"/>
        </w:rPr>
        <w:t>The Candidate shall include a detailed description of the role and duties of each of the key experts or other non-key experts, which the Candidate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Candidate shall include information on current participation of key experts in other contracts and or commitments to participate in future contracts, including detailed description of their tasks and period of engagement.</w:t>
      </w:r>
    </w:p>
    <w:p w14:paraId="5E775E5F" w14:textId="77777777" w:rsidR="00FE0FB2" w:rsidRPr="00973CAF" w:rsidRDefault="00FE0FB2" w:rsidP="00FE0FB2">
      <w:pPr>
        <w:pStyle w:val="ListBullet"/>
        <w:numPr>
          <w:ilvl w:val="0"/>
          <w:numId w:val="0"/>
        </w:numPr>
        <w:ind w:left="283"/>
        <w:jc w:val="left"/>
        <w:rPr>
          <w:rFonts w:ascii="Arial" w:hAnsi="Arial" w:cs="Arial"/>
          <w:sz w:val="20"/>
        </w:rPr>
      </w:pPr>
    </w:p>
    <w:p w14:paraId="246C5561" w14:textId="77777777" w:rsidR="00FE0FB2" w:rsidRPr="00973CAF" w:rsidRDefault="00FE0FB2" w:rsidP="00FE0FB2">
      <w:pPr>
        <w:spacing w:line="240" w:lineRule="atLeast"/>
        <w:rPr>
          <w:rFonts w:ascii="Arial" w:hAnsi="Arial" w:cs="Arial"/>
          <w:b/>
          <w:caps/>
          <w:sz w:val="20"/>
          <w:szCs w:val="20"/>
          <w:lang w:val="en-GB"/>
        </w:rPr>
      </w:pPr>
      <w:r w:rsidRPr="00973CAF">
        <w:rPr>
          <w:rFonts w:ascii="Arial" w:hAnsi="Arial" w:cs="Arial"/>
          <w:sz w:val="20"/>
          <w:szCs w:val="20"/>
          <w:lang w:val="en-US"/>
        </w:rPr>
        <w:br w:type="page"/>
      </w:r>
    </w:p>
    <w:p w14:paraId="6B142F2C" w14:textId="400B3310" w:rsidR="00FE0FB2" w:rsidRPr="00973CAF" w:rsidRDefault="00FE0FB2" w:rsidP="00FE0FB2">
      <w:pPr>
        <w:pStyle w:val="Heading3"/>
        <w:ind w:left="-142"/>
        <w:rPr>
          <w:sz w:val="20"/>
        </w:rPr>
      </w:pPr>
      <w:r w:rsidRPr="00973CAF">
        <w:rPr>
          <w:sz w:val="20"/>
        </w:rPr>
        <w:lastRenderedPageBreak/>
        <w:t xml:space="preserve">Annex 3: </w:t>
      </w:r>
      <w:r w:rsidR="00EC6F50">
        <w:rPr>
          <w:sz w:val="20"/>
        </w:rPr>
        <w:t>PROPOSAL</w:t>
      </w:r>
      <w:r w:rsidRPr="00973CAF">
        <w:rPr>
          <w:sz w:val="20"/>
        </w:rPr>
        <w:t xml:space="preserve"> submission form</w:t>
      </w:r>
    </w:p>
    <w:p w14:paraId="00628906" w14:textId="77777777" w:rsidR="00FE0FB2" w:rsidRPr="00973CAF" w:rsidRDefault="00FE0FB2" w:rsidP="00FE0FB2">
      <w:pPr>
        <w:tabs>
          <w:tab w:val="left" w:pos="3345"/>
        </w:tabs>
        <w:autoSpaceDE w:val="0"/>
        <w:autoSpaceDN w:val="0"/>
        <w:adjustRightInd w:val="0"/>
        <w:ind w:left="-142"/>
        <w:rPr>
          <w:rFonts w:ascii="Arial" w:hAnsi="Arial" w:cs="Arial"/>
          <w:b/>
          <w:sz w:val="20"/>
          <w:szCs w:val="20"/>
          <w:lang w:val="en-GB"/>
        </w:rPr>
      </w:pPr>
      <w:r w:rsidRPr="00973CAF">
        <w:rPr>
          <w:rFonts w:ascii="Arial" w:hAnsi="Arial" w:cs="Arial"/>
          <w:b/>
          <w:sz w:val="20"/>
          <w:szCs w:val="20"/>
          <w:lang w:val="en-GB"/>
        </w:rPr>
        <w:tab/>
      </w:r>
    </w:p>
    <w:p w14:paraId="5F2F5D28" w14:textId="77777777" w:rsidR="00FE0FB2" w:rsidRPr="00973CAF" w:rsidRDefault="00FE0FB2" w:rsidP="00FE0FB2">
      <w:pPr>
        <w:autoSpaceDE w:val="0"/>
        <w:autoSpaceDN w:val="0"/>
        <w:adjustRightInd w:val="0"/>
        <w:ind w:left="-142"/>
        <w:rPr>
          <w:rFonts w:ascii="Arial" w:hAnsi="Arial" w:cs="Arial"/>
          <w:sz w:val="20"/>
          <w:szCs w:val="20"/>
          <w:lang w:val="en-GB"/>
        </w:rPr>
      </w:pPr>
      <w:r w:rsidRPr="00973CAF">
        <w:rPr>
          <w:rFonts w:ascii="Arial" w:hAnsi="Arial" w:cs="Arial"/>
          <w:sz w:val="20"/>
          <w:szCs w:val="20"/>
          <w:lang w:val="en-GB"/>
        </w:rPr>
        <w:t>The financial proposal for the required services is as follows:</w:t>
      </w:r>
    </w:p>
    <w:p w14:paraId="3715A74B" w14:textId="77777777" w:rsidR="00FE0FB2" w:rsidRPr="00973CAF" w:rsidRDefault="00FE0FB2" w:rsidP="00FE0FB2">
      <w:pPr>
        <w:rPr>
          <w:rFonts w:ascii="Arial" w:hAnsi="Arial" w:cs="Arial"/>
          <w:b/>
          <w:sz w:val="20"/>
          <w:szCs w:val="20"/>
          <w:lang w:val="en-GB"/>
        </w:rPr>
      </w:pPr>
    </w:p>
    <w:p w14:paraId="54BFAF5A" w14:textId="77777777" w:rsidR="00FE0FB2" w:rsidRPr="00973CAF" w:rsidRDefault="00FE0FB2" w:rsidP="00FE0FB2">
      <w:pPr>
        <w:rPr>
          <w:rFonts w:ascii="Arial" w:hAnsi="Arial" w:cs="Arial"/>
          <w:b/>
          <w:color w:val="FF0000"/>
          <w:sz w:val="20"/>
          <w:szCs w:val="20"/>
          <w:lang w:val="en-GB"/>
        </w:rPr>
      </w:pPr>
      <w:r w:rsidRPr="00973CAF">
        <w:rPr>
          <w:rFonts w:ascii="Arial" w:hAnsi="Arial" w:cs="Arial"/>
          <w:sz w:val="20"/>
          <w:szCs w:val="20"/>
          <w:lang w:val="en-GB"/>
        </w:rPr>
        <w:tab/>
      </w:r>
      <w:r w:rsidRPr="00973CAF">
        <w:rPr>
          <w:rFonts w:ascii="Arial" w:hAnsi="Arial" w:cs="Arial"/>
          <w:sz w:val="20"/>
          <w:szCs w:val="20"/>
          <w:lang w:val="en-GB"/>
        </w:rPr>
        <w:tab/>
      </w:r>
      <w:r w:rsidRPr="00973CAF">
        <w:rPr>
          <w:rFonts w:ascii="Arial" w:hAnsi="Arial" w:cs="Arial"/>
          <w:sz w:val="20"/>
          <w:szCs w:val="20"/>
          <w:lang w:val="en-GB"/>
        </w:rPr>
        <w:tab/>
      </w:r>
      <w:r w:rsidRPr="00973CAF">
        <w:rPr>
          <w:rFonts w:ascii="Arial" w:hAnsi="Arial" w:cs="Arial"/>
          <w:sz w:val="20"/>
          <w:szCs w:val="20"/>
          <w:lang w:val="en-GB"/>
        </w:rPr>
        <w:tab/>
      </w:r>
      <w:r w:rsidRPr="00973CAF">
        <w:rPr>
          <w:rFonts w:ascii="Arial" w:hAnsi="Arial" w:cs="Arial"/>
          <w:sz w:val="20"/>
          <w:szCs w:val="20"/>
          <w:lang w:val="en-GB"/>
        </w:rPr>
        <w:tab/>
      </w:r>
      <w:r w:rsidRPr="00973CAF">
        <w:rPr>
          <w:rFonts w:ascii="Arial" w:hAnsi="Arial" w:cs="Arial"/>
          <w:sz w:val="20"/>
          <w:szCs w:val="20"/>
          <w:lang w:val="en-GB"/>
        </w:rPr>
        <w:tab/>
      </w:r>
      <w:r w:rsidRPr="00973CAF">
        <w:rPr>
          <w:rFonts w:ascii="Arial" w:hAnsi="Arial" w:cs="Arial"/>
          <w:sz w:val="20"/>
          <w:szCs w:val="20"/>
          <w:lang w:val="en-GB"/>
        </w:rPr>
        <w:tab/>
      </w:r>
    </w:p>
    <w:p w14:paraId="58B6F7FF" w14:textId="3D201555" w:rsidR="00FE0FB2" w:rsidRPr="00973CAF" w:rsidRDefault="00FE0FB2" w:rsidP="384B7B51">
      <w:pPr>
        <w:rPr>
          <w:rFonts w:ascii="Arial" w:hAnsi="Arial" w:cs="Arial"/>
          <w:b/>
          <w:bCs/>
          <w:sz w:val="20"/>
          <w:szCs w:val="20"/>
          <w:lang w:val="en-GB"/>
        </w:rPr>
      </w:pPr>
      <w:r w:rsidRPr="384B7B51">
        <w:rPr>
          <w:rFonts w:ascii="Arial" w:hAnsi="Arial" w:cs="Arial"/>
          <w:b/>
          <w:bCs/>
          <w:sz w:val="20"/>
          <w:szCs w:val="20"/>
          <w:lang w:val="en-GB"/>
        </w:rPr>
        <w:t xml:space="preserve"> Global price for fees and reimbursable expenses</w:t>
      </w:r>
      <w:r w:rsidR="00044BAE">
        <w:rPr>
          <w:rFonts w:ascii="Arial" w:hAnsi="Arial" w:cs="Arial"/>
          <w:b/>
          <w:bCs/>
          <w:sz w:val="20"/>
          <w:szCs w:val="20"/>
          <w:lang w:val="en-GB"/>
        </w:rPr>
        <w:t xml:space="preserve"> for </w:t>
      </w:r>
      <w:r w:rsidR="004B62E2">
        <w:rPr>
          <w:rFonts w:ascii="Arial" w:hAnsi="Arial" w:cs="Arial"/>
          <w:b/>
          <w:bCs/>
          <w:sz w:val="20"/>
          <w:szCs w:val="20"/>
          <w:lang w:val="en-GB"/>
        </w:rPr>
        <w:t>travel to Mali Country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50"/>
        <w:gridCol w:w="2272"/>
      </w:tblGrid>
      <w:tr w:rsidR="003C45A1" w14:paraId="2A93047A"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063F3A7E" w14:textId="77777777" w:rsidR="003C45A1" w:rsidRPr="003C45A1" w:rsidRDefault="003C45A1" w:rsidP="003C45A1">
            <w:pPr>
              <w:rPr>
                <w:rFonts w:ascii="Arial" w:hAnsi="Arial" w:cs="Arial"/>
                <w:b/>
                <w:sz w:val="20"/>
                <w:szCs w:val="20"/>
                <w:lang w:val="en-GB"/>
              </w:rPr>
            </w:pPr>
            <w:r w:rsidRPr="003C45A1">
              <w:rPr>
                <w:rStyle w:val="eop"/>
                <w:rFonts w:ascii="Arial" w:hAnsi="Arial" w:cs="Arial"/>
                <w:b/>
                <w:sz w:val="20"/>
                <w:szCs w:val="20"/>
                <w:lang w:val="en-GB"/>
              </w:rPr>
              <w:t> </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42B3B616" w14:textId="77777777"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Currency</w:t>
            </w: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035D3A52" w14:textId="77777777"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Amount</w:t>
            </w:r>
            <w:r w:rsidRPr="003C45A1">
              <w:rPr>
                <w:rStyle w:val="eop"/>
                <w:rFonts w:ascii="Arial" w:hAnsi="Arial" w:cs="Arial"/>
                <w:b/>
                <w:sz w:val="20"/>
                <w:szCs w:val="20"/>
                <w:lang w:val="en-GB"/>
              </w:rPr>
              <w:t> </w:t>
            </w:r>
          </w:p>
        </w:tc>
      </w:tr>
      <w:tr w:rsidR="003C45A1" w14:paraId="3D8EFC14"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651F87FF" w14:textId="1E7C5C6A"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Global price (</w:t>
            </w:r>
            <w:r w:rsidR="0076171C">
              <w:rPr>
                <w:rStyle w:val="normaltextrun"/>
                <w:rFonts w:ascii="Arial" w:hAnsi="Arial" w:cs="Arial"/>
                <w:b/>
                <w:sz w:val="20"/>
                <w:szCs w:val="20"/>
                <w:lang w:val="en-GB"/>
              </w:rPr>
              <w:t xml:space="preserve">Audit </w:t>
            </w:r>
            <w:r w:rsidRPr="003C45A1">
              <w:rPr>
                <w:rStyle w:val="normaltextrun"/>
                <w:rFonts w:ascii="Arial" w:hAnsi="Arial" w:cs="Arial"/>
                <w:b/>
                <w:sz w:val="20"/>
                <w:szCs w:val="20"/>
                <w:lang w:val="en-GB"/>
              </w:rPr>
              <w:t>fees)</w:t>
            </w:r>
            <w:r w:rsidRPr="003C45A1">
              <w:rPr>
                <w:rStyle w:val="eop"/>
                <w:rFonts w:ascii="Arial" w:hAnsi="Arial" w:cs="Arial"/>
                <w:b/>
                <w:sz w:val="20"/>
                <w:szCs w:val="20"/>
                <w:lang w:val="en-GB"/>
              </w:rPr>
              <w:t> </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05B12D03"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79188ABA"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2317CB82"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31696482" w14:textId="3D47B57A"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 xml:space="preserve">Reimbursable </w:t>
            </w:r>
            <w:r w:rsidR="0076171C">
              <w:rPr>
                <w:rStyle w:val="normaltextrun"/>
                <w:rFonts w:ascii="Arial" w:hAnsi="Arial" w:cs="Arial"/>
                <w:b/>
                <w:sz w:val="20"/>
                <w:szCs w:val="20"/>
                <w:lang w:val="en-GB"/>
              </w:rPr>
              <w:t xml:space="preserve">Travel </w:t>
            </w:r>
            <w:r w:rsidRPr="003C45A1">
              <w:rPr>
                <w:rStyle w:val="normaltextrun"/>
                <w:rFonts w:ascii="Arial" w:hAnsi="Arial" w:cs="Arial"/>
                <w:b/>
                <w:sz w:val="20"/>
                <w:szCs w:val="20"/>
                <w:lang w:val="en-GB"/>
              </w:rPr>
              <w:t>expenses:</w:t>
            </w:r>
            <w:r w:rsidRPr="003C45A1">
              <w:rPr>
                <w:rStyle w:val="eop"/>
                <w:rFonts w:ascii="Arial" w:hAnsi="Arial" w:cs="Arial"/>
                <w:b/>
                <w:sz w:val="20"/>
                <w:szCs w:val="20"/>
                <w:lang w:val="en-GB"/>
              </w:rPr>
              <w:t> </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33418F84"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752B8EF2"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75CB663C"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62E6FBC9" w14:textId="314DAC29" w:rsidR="003C45A1" w:rsidRPr="003C45A1" w:rsidRDefault="003C45A1" w:rsidP="003C45A1">
            <w:pPr>
              <w:rPr>
                <w:rFonts w:ascii="Arial" w:hAnsi="Arial" w:cs="Arial"/>
                <w:bCs/>
                <w:sz w:val="20"/>
                <w:szCs w:val="20"/>
                <w:lang w:val="en-GB"/>
              </w:rPr>
            </w:pPr>
            <w:r w:rsidRPr="003C45A1">
              <w:rPr>
                <w:rStyle w:val="normaltextrun"/>
                <w:rFonts w:ascii="Arial" w:hAnsi="Arial" w:cs="Arial"/>
                <w:bCs/>
                <w:sz w:val="20"/>
                <w:szCs w:val="20"/>
                <w:lang w:val="en-GB"/>
              </w:rPr>
              <w:t>Transport</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52564BC0"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53A4D6A5"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7605A0C1"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171DF406" w14:textId="24CF6F11" w:rsidR="003C45A1" w:rsidRPr="003C45A1" w:rsidRDefault="003C45A1" w:rsidP="003C45A1">
            <w:pPr>
              <w:rPr>
                <w:rFonts w:ascii="Arial" w:hAnsi="Arial" w:cs="Arial"/>
                <w:bCs/>
                <w:sz w:val="20"/>
                <w:szCs w:val="20"/>
                <w:lang w:val="en-GB"/>
              </w:rPr>
            </w:pPr>
            <w:r w:rsidRPr="003C45A1">
              <w:rPr>
                <w:rStyle w:val="normaltextrun"/>
                <w:rFonts w:ascii="Arial" w:hAnsi="Arial" w:cs="Arial"/>
                <w:bCs/>
                <w:sz w:val="20"/>
                <w:szCs w:val="20"/>
                <w:lang w:val="en-GB"/>
              </w:rPr>
              <w:t>Accommodation</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73275721"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47467BBB"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166644B0"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50F4F490" w14:textId="1136B2B2" w:rsidR="003C45A1" w:rsidRPr="003C45A1" w:rsidRDefault="003C45A1" w:rsidP="003C45A1">
            <w:pPr>
              <w:rPr>
                <w:rFonts w:ascii="Arial" w:hAnsi="Arial" w:cs="Arial"/>
                <w:bCs/>
                <w:sz w:val="20"/>
                <w:szCs w:val="20"/>
                <w:lang w:val="en-GB"/>
              </w:rPr>
            </w:pPr>
            <w:r w:rsidRPr="003C45A1">
              <w:rPr>
                <w:rStyle w:val="normaltextrun"/>
                <w:rFonts w:ascii="Arial" w:hAnsi="Arial" w:cs="Arial"/>
                <w:bCs/>
                <w:sz w:val="20"/>
                <w:szCs w:val="20"/>
                <w:lang w:val="en-GB"/>
              </w:rPr>
              <w:t>Per diem</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60571A3E"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0896A5E0"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00CC9168"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0B121132" w14:textId="489E8AC4" w:rsidR="003C45A1" w:rsidRPr="003C45A1" w:rsidRDefault="003C45A1" w:rsidP="003C45A1">
            <w:pPr>
              <w:rPr>
                <w:rFonts w:ascii="Arial" w:hAnsi="Arial" w:cs="Arial"/>
                <w:bCs/>
                <w:sz w:val="20"/>
                <w:szCs w:val="20"/>
                <w:lang w:val="en-GB"/>
              </w:rPr>
            </w:pPr>
            <w:r w:rsidRPr="003C45A1">
              <w:rPr>
                <w:rStyle w:val="normaltextrun"/>
                <w:rFonts w:ascii="Arial" w:hAnsi="Arial" w:cs="Arial"/>
                <w:bCs/>
                <w:sz w:val="20"/>
                <w:szCs w:val="20"/>
                <w:lang w:val="en-GB"/>
              </w:rPr>
              <w:t>Others</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4F2A5952"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26B1746F"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0E060783"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42F2F668" w14:textId="77777777"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Total reimbursable expenses</w:t>
            </w:r>
            <w:r w:rsidRPr="003C45A1">
              <w:rPr>
                <w:rStyle w:val="eop"/>
                <w:rFonts w:ascii="Arial" w:hAnsi="Arial" w:cs="Arial"/>
                <w:b/>
                <w:sz w:val="20"/>
                <w:szCs w:val="20"/>
                <w:lang w:val="en-GB"/>
              </w:rPr>
              <w:t> </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7DE3D363"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28317FF1"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rsidRPr="00EF7FF6" w14:paraId="601A155A"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185AE098" w14:textId="77777777"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VAT or other tax on services</w:t>
            </w:r>
            <w:r w:rsidRPr="003C45A1">
              <w:rPr>
                <w:rStyle w:val="eop"/>
                <w:rFonts w:ascii="Arial" w:hAnsi="Arial" w:cs="Arial"/>
                <w:b/>
                <w:sz w:val="20"/>
                <w:szCs w:val="20"/>
                <w:lang w:val="en-GB"/>
              </w:rPr>
              <w:t> </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7166DCF1"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1236EC76"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r w:rsidR="003C45A1" w14:paraId="33778843" w14:textId="77777777" w:rsidTr="003C45A1">
        <w:tc>
          <w:tcPr>
            <w:tcW w:w="6062" w:type="dxa"/>
            <w:tcBorders>
              <w:top w:val="single" w:sz="4" w:space="0" w:color="auto"/>
              <w:left w:val="single" w:sz="4" w:space="0" w:color="auto"/>
              <w:bottom w:val="single" w:sz="4" w:space="0" w:color="auto"/>
              <w:right w:val="single" w:sz="4" w:space="0" w:color="auto"/>
            </w:tcBorders>
            <w:shd w:val="clear" w:color="auto" w:fill="F3F3F3"/>
          </w:tcPr>
          <w:p w14:paraId="63B1F728" w14:textId="77777777" w:rsidR="003C45A1" w:rsidRPr="003C45A1" w:rsidRDefault="003C45A1" w:rsidP="003C45A1">
            <w:pPr>
              <w:rPr>
                <w:rFonts w:ascii="Arial" w:hAnsi="Arial" w:cs="Arial"/>
                <w:b/>
                <w:sz w:val="20"/>
                <w:szCs w:val="20"/>
                <w:lang w:val="en-GB"/>
              </w:rPr>
            </w:pPr>
            <w:r w:rsidRPr="003C45A1">
              <w:rPr>
                <w:rStyle w:val="normaltextrun"/>
                <w:rFonts w:ascii="Arial" w:hAnsi="Arial" w:cs="Arial"/>
                <w:b/>
                <w:sz w:val="20"/>
                <w:szCs w:val="20"/>
                <w:lang w:val="en-GB"/>
              </w:rPr>
              <w:t>Total price incl. taxes</w:t>
            </w:r>
            <w:r w:rsidRPr="003C45A1">
              <w:rPr>
                <w:rStyle w:val="eop"/>
                <w:rFonts w:ascii="Arial" w:hAnsi="Arial" w:cs="Arial"/>
                <w:b/>
                <w:sz w:val="20"/>
                <w:szCs w:val="20"/>
                <w:lang w:val="en-GB"/>
              </w:rPr>
              <w:t> </w:t>
            </w:r>
          </w:p>
        </w:tc>
        <w:tc>
          <w:tcPr>
            <w:tcW w:w="1150" w:type="dxa"/>
            <w:tcBorders>
              <w:top w:val="single" w:sz="4" w:space="0" w:color="auto"/>
              <w:left w:val="single" w:sz="4" w:space="0" w:color="auto"/>
              <w:bottom w:val="single" w:sz="4" w:space="0" w:color="auto"/>
              <w:right w:val="single" w:sz="4" w:space="0" w:color="auto"/>
            </w:tcBorders>
            <w:shd w:val="clear" w:color="auto" w:fill="F3F3F3"/>
          </w:tcPr>
          <w:p w14:paraId="3D63B517"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c>
          <w:tcPr>
            <w:tcW w:w="2272" w:type="dxa"/>
            <w:tcBorders>
              <w:top w:val="single" w:sz="4" w:space="0" w:color="auto"/>
              <w:left w:val="single" w:sz="4" w:space="0" w:color="auto"/>
              <w:bottom w:val="single" w:sz="4" w:space="0" w:color="auto"/>
              <w:right w:val="single" w:sz="4" w:space="0" w:color="auto"/>
            </w:tcBorders>
            <w:shd w:val="clear" w:color="auto" w:fill="F3F3F3"/>
          </w:tcPr>
          <w:p w14:paraId="3526FAFD" w14:textId="77777777" w:rsidR="003C45A1" w:rsidRPr="003C45A1" w:rsidRDefault="003C45A1" w:rsidP="003C45A1">
            <w:pPr>
              <w:jc w:val="center"/>
              <w:rPr>
                <w:rFonts w:ascii="Arial" w:hAnsi="Arial" w:cs="Arial"/>
                <w:b/>
                <w:sz w:val="20"/>
                <w:szCs w:val="20"/>
                <w:lang w:val="en-GB"/>
              </w:rPr>
            </w:pPr>
            <w:r w:rsidRPr="003C45A1">
              <w:rPr>
                <w:rStyle w:val="eop"/>
                <w:rFonts w:ascii="Arial" w:hAnsi="Arial" w:cs="Arial"/>
                <w:b/>
                <w:sz w:val="20"/>
                <w:szCs w:val="20"/>
                <w:lang w:val="en-GB"/>
              </w:rPr>
              <w:t> </w:t>
            </w:r>
          </w:p>
        </w:tc>
      </w:tr>
    </w:tbl>
    <w:p w14:paraId="31A09B83" w14:textId="77777777" w:rsidR="00FE0FB2" w:rsidRDefault="00FE0FB2" w:rsidP="00FE0FB2">
      <w:pPr>
        <w:rPr>
          <w:rFonts w:ascii="Arial" w:hAnsi="Arial" w:cs="Arial"/>
          <w:b/>
          <w:sz w:val="20"/>
          <w:szCs w:val="20"/>
          <w:highlight w:val="lightGray"/>
          <w:lang w:val="en-GB"/>
        </w:rPr>
      </w:pPr>
    </w:p>
    <w:p w14:paraId="797AC99A" w14:textId="77777777" w:rsidR="00FE0FB2" w:rsidRDefault="00FE0FB2" w:rsidP="00FE0FB2">
      <w:pPr>
        <w:rPr>
          <w:rFonts w:ascii="Arial" w:hAnsi="Arial" w:cs="Arial"/>
          <w:b/>
          <w:sz w:val="20"/>
          <w:szCs w:val="20"/>
          <w:lang w:val="en-US"/>
        </w:rPr>
      </w:pPr>
    </w:p>
    <w:p w14:paraId="7695110D" w14:textId="77777777" w:rsidR="00FE0FB2" w:rsidRDefault="00FE0FB2" w:rsidP="00FE0FB2">
      <w:pPr>
        <w:rPr>
          <w:rFonts w:ascii="Arial" w:hAnsi="Arial" w:cs="Arial"/>
          <w:b/>
          <w:color w:val="FF0000"/>
          <w:sz w:val="20"/>
          <w:szCs w:val="20"/>
          <w:lang w:val="en-GB"/>
        </w:rPr>
      </w:pPr>
    </w:p>
    <w:p w14:paraId="4FBC2685" w14:textId="77777777" w:rsidR="00FE0FB2" w:rsidRPr="00A0203A" w:rsidRDefault="00FE0FB2" w:rsidP="00FE0FB2">
      <w:pPr>
        <w:rPr>
          <w:rFonts w:ascii="Arial" w:hAnsi="Arial" w:cs="Arial"/>
          <w:b/>
          <w:sz w:val="20"/>
          <w:szCs w:val="20"/>
          <w:lang w:val="en-GB"/>
        </w:rPr>
      </w:pPr>
      <w:r w:rsidRPr="00A0203A">
        <w:rPr>
          <w:rFonts w:ascii="Arial" w:hAnsi="Arial" w:cs="Arial"/>
          <w:b/>
          <w:sz w:val="20"/>
          <w:szCs w:val="20"/>
          <w:lang w:val="en-GB"/>
        </w:rPr>
        <w:t>Other relevant information:</w:t>
      </w:r>
    </w:p>
    <w:p w14:paraId="001E8D78" w14:textId="77777777" w:rsidR="00FE0FB2" w:rsidRDefault="00FE0FB2" w:rsidP="00FE0FB2">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FE0FB2" w:rsidRPr="005C59E8" w14:paraId="5AA3FEF7" w14:textId="77777777" w:rsidTr="00162606">
        <w:trPr>
          <w:cantSplit/>
        </w:trPr>
        <w:tc>
          <w:tcPr>
            <w:tcW w:w="9426" w:type="dxa"/>
            <w:gridSpan w:val="2"/>
            <w:shd w:val="pct10" w:color="auto" w:fill="auto"/>
          </w:tcPr>
          <w:p w14:paraId="2F25DD35" w14:textId="7A121034" w:rsidR="00FE0FB2" w:rsidRPr="005C59E8" w:rsidRDefault="00EC6F50" w:rsidP="00162606">
            <w:pPr>
              <w:jc w:val="center"/>
              <w:rPr>
                <w:rFonts w:ascii="Arial" w:hAnsi="Arial" w:cs="Arial"/>
                <w:b/>
                <w:bCs/>
                <w:sz w:val="20"/>
                <w:szCs w:val="20"/>
                <w:lang w:val="en-GB"/>
              </w:rPr>
            </w:pPr>
            <w:r>
              <w:rPr>
                <w:rFonts w:ascii="Arial" w:hAnsi="Arial" w:cs="Arial"/>
                <w:b/>
                <w:caps/>
                <w:sz w:val="20"/>
                <w:szCs w:val="20"/>
                <w:lang w:val="en-GB"/>
              </w:rPr>
              <w:t>CANDIDATE</w:t>
            </w:r>
            <w:r w:rsidR="00FE0FB2" w:rsidRPr="000360FD">
              <w:rPr>
                <w:rFonts w:ascii="Arial" w:hAnsi="Arial" w:cs="Arial"/>
                <w:b/>
                <w:caps/>
                <w:sz w:val="20"/>
                <w:szCs w:val="20"/>
                <w:lang w:val="en-GB"/>
              </w:rPr>
              <w:t xml:space="preserve"> information</w:t>
            </w:r>
          </w:p>
        </w:tc>
      </w:tr>
      <w:tr w:rsidR="00FE0FB2" w:rsidRPr="005C59E8" w14:paraId="0D9B71E6" w14:textId="77777777" w:rsidTr="00162606">
        <w:tc>
          <w:tcPr>
            <w:tcW w:w="3895" w:type="dxa"/>
          </w:tcPr>
          <w:p w14:paraId="6079213F" w14:textId="77777777" w:rsidR="00FE0FB2" w:rsidRPr="005C59E8" w:rsidRDefault="00FE0FB2" w:rsidP="00162606">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21FD4DB9" w14:textId="77777777" w:rsidR="00FE0FB2" w:rsidRPr="005C59E8" w:rsidRDefault="00FE0FB2" w:rsidP="00162606">
            <w:pPr>
              <w:rPr>
                <w:rFonts w:ascii="Arial" w:hAnsi="Arial" w:cs="Arial"/>
                <w:sz w:val="20"/>
                <w:szCs w:val="20"/>
                <w:lang w:val="en-GB"/>
              </w:rPr>
            </w:pPr>
          </w:p>
        </w:tc>
      </w:tr>
      <w:tr w:rsidR="00FE0FB2" w:rsidRPr="005C59E8" w14:paraId="1E7B0112" w14:textId="77777777" w:rsidTr="00162606">
        <w:tc>
          <w:tcPr>
            <w:tcW w:w="3895" w:type="dxa"/>
          </w:tcPr>
          <w:p w14:paraId="1F6D472B"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3E500274" w14:textId="77777777" w:rsidR="00FE0FB2" w:rsidRPr="005C59E8" w:rsidRDefault="00FE0FB2" w:rsidP="00162606">
            <w:pPr>
              <w:rPr>
                <w:rFonts w:ascii="Arial" w:hAnsi="Arial" w:cs="Arial"/>
                <w:sz w:val="20"/>
                <w:szCs w:val="20"/>
                <w:lang w:val="en-GB"/>
              </w:rPr>
            </w:pPr>
          </w:p>
        </w:tc>
      </w:tr>
      <w:tr w:rsidR="00FE0FB2" w:rsidRPr="005C59E8" w14:paraId="68BF7F96" w14:textId="77777777" w:rsidTr="00162606">
        <w:tc>
          <w:tcPr>
            <w:tcW w:w="3895" w:type="dxa"/>
          </w:tcPr>
          <w:p w14:paraId="6FE4DCB6"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9F435C4" w14:textId="77777777" w:rsidR="00FE0FB2" w:rsidRPr="005C59E8" w:rsidRDefault="00FE0FB2" w:rsidP="00162606">
            <w:pPr>
              <w:rPr>
                <w:rFonts w:ascii="Arial" w:hAnsi="Arial" w:cs="Arial"/>
                <w:sz w:val="20"/>
                <w:szCs w:val="20"/>
                <w:lang w:val="en-GB"/>
              </w:rPr>
            </w:pPr>
          </w:p>
        </w:tc>
      </w:tr>
      <w:tr w:rsidR="00FE0FB2" w:rsidRPr="005C59E8" w14:paraId="086364D3" w14:textId="77777777" w:rsidTr="00162606">
        <w:tc>
          <w:tcPr>
            <w:tcW w:w="3895" w:type="dxa"/>
          </w:tcPr>
          <w:p w14:paraId="158E801A"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16D51A6C" w14:textId="77777777" w:rsidR="00FE0FB2" w:rsidRPr="005C59E8" w:rsidRDefault="00FE0FB2" w:rsidP="00162606">
            <w:pPr>
              <w:rPr>
                <w:rFonts w:ascii="Arial" w:hAnsi="Arial" w:cs="Arial"/>
                <w:sz w:val="20"/>
                <w:szCs w:val="20"/>
                <w:lang w:val="en-GB"/>
              </w:rPr>
            </w:pPr>
          </w:p>
        </w:tc>
      </w:tr>
      <w:tr w:rsidR="00FE0FB2" w:rsidRPr="005C59E8" w14:paraId="39656EC0" w14:textId="77777777" w:rsidTr="00162606">
        <w:tc>
          <w:tcPr>
            <w:tcW w:w="3895" w:type="dxa"/>
          </w:tcPr>
          <w:p w14:paraId="681F9FFB"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20495C44" w14:textId="77777777" w:rsidR="00FE0FB2" w:rsidRPr="005C59E8" w:rsidRDefault="00FE0FB2" w:rsidP="00162606">
            <w:pPr>
              <w:rPr>
                <w:rFonts w:ascii="Arial" w:hAnsi="Arial" w:cs="Arial"/>
                <w:sz w:val="20"/>
                <w:szCs w:val="20"/>
                <w:lang w:val="en-GB"/>
              </w:rPr>
            </w:pPr>
          </w:p>
        </w:tc>
      </w:tr>
      <w:tr w:rsidR="00FE0FB2" w:rsidRPr="005C59E8" w14:paraId="1B558F3B" w14:textId="77777777" w:rsidTr="00162606">
        <w:tc>
          <w:tcPr>
            <w:tcW w:w="3895" w:type="dxa"/>
          </w:tcPr>
          <w:p w14:paraId="0356919F" w14:textId="77777777" w:rsidR="00FE0FB2" w:rsidRPr="005C59E8" w:rsidRDefault="00FE0FB2" w:rsidP="00162606">
            <w:pPr>
              <w:rPr>
                <w:rFonts w:ascii="Arial" w:hAnsi="Arial" w:cs="Arial"/>
                <w:sz w:val="20"/>
                <w:szCs w:val="20"/>
                <w:lang w:val="en-GB"/>
              </w:rPr>
            </w:pPr>
          </w:p>
        </w:tc>
        <w:tc>
          <w:tcPr>
            <w:tcW w:w="5531" w:type="dxa"/>
          </w:tcPr>
          <w:p w14:paraId="2B1D3A62" w14:textId="77777777" w:rsidR="00FE0FB2" w:rsidRPr="005C59E8" w:rsidRDefault="00FE0FB2" w:rsidP="00162606">
            <w:pPr>
              <w:rPr>
                <w:rFonts w:ascii="Arial" w:hAnsi="Arial" w:cs="Arial"/>
                <w:sz w:val="20"/>
                <w:szCs w:val="20"/>
                <w:lang w:val="en-GB"/>
              </w:rPr>
            </w:pPr>
          </w:p>
        </w:tc>
      </w:tr>
      <w:tr w:rsidR="00FE0FB2" w:rsidRPr="005C59E8" w14:paraId="10D57BC2" w14:textId="77777777" w:rsidTr="00162606">
        <w:tc>
          <w:tcPr>
            <w:tcW w:w="3895" w:type="dxa"/>
          </w:tcPr>
          <w:p w14:paraId="3C6484CE"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7747996A" w14:textId="77777777" w:rsidR="00FE0FB2" w:rsidRPr="005C59E8" w:rsidRDefault="00FE0FB2" w:rsidP="00162606">
            <w:pPr>
              <w:rPr>
                <w:rFonts w:ascii="Arial" w:hAnsi="Arial" w:cs="Arial"/>
                <w:sz w:val="20"/>
                <w:szCs w:val="20"/>
                <w:lang w:val="en-GB"/>
              </w:rPr>
            </w:pPr>
          </w:p>
        </w:tc>
      </w:tr>
      <w:tr w:rsidR="00FE0FB2" w:rsidRPr="005C59E8" w14:paraId="434016FF" w14:textId="77777777" w:rsidTr="00162606">
        <w:tc>
          <w:tcPr>
            <w:tcW w:w="3895" w:type="dxa"/>
          </w:tcPr>
          <w:p w14:paraId="68F98BE1"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48781EBD" w14:textId="77777777" w:rsidR="00FE0FB2" w:rsidRPr="005C59E8" w:rsidRDefault="00FE0FB2" w:rsidP="00162606">
            <w:pPr>
              <w:rPr>
                <w:rFonts w:ascii="Arial" w:hAnsi="Arial" w:cs="Arial"/>
                <w:sz w:val="20"/>
                <w:szCs w:val="20"/>
                <w:lang w:val="en-GB"/>
              </w:rPr>
            </w:pPr>
          </w:p>
        </w:tc>
      </w:tr>
      <w:tr w:rsidR="00FE0FB2" w:rsidRPr="005C59E8" w14:paraId="3A446444" w14:textId="77777777" w:rsidTr="00162606">
        <w:tc>
          <w:tcPr>
            <w:tcW w:w="3895" w:type="dxa"/>
          </w:tcPr>
          <w:p w14:paraId="0CBF026A" w14:textId="77777777" w:rsidR="00FE0FB2" w:rsidRPr="005C59E8" w:rsidRDefault="00FE0FB2" w:rsidP="00162606">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16CC64D1" w14:textId="77777777" w:rsidR="00FE0FB2" w:rsidRPr="005C59E8" w:rsidRDefault="00FE0FB2" w:rsidP="00162606">
            <w:pPr>
              <w:rPr>
                <w:rFonts w:ascii="Arial" w:hAnsi="Arial" w:cs="Arial"/>
                <w:sz w:val="20"/>
                <w:szCs w:val="20"/>
                <w:lang w:val="en-GB"/>
              </w:rPr>
            </w:pPr>
          </w:p>
        </w:tc>
      </w:tr>
      <w:tr w:rsidR="00FE0FB2" w:rsidRPr="005C59E8" w14:paraId="4179E02A" w14:textId="77777777" w:rsidTr="00162606">
        <w:tc>
          <w:tcPr>
            <w:tcW w:w="3895" w:type="dxa"/>
          </w:tcPr>
          <w:p w14:paraId="6CC76356" w14:textId="77777777" w:rsidR="00FE0FB2" w:rsidRPr="005C59E8" w:rsidRDefault="00FE0FB2" w:rsidP="00162606">
            <w:pPr>
              <w:rPr>
                <w:rFonts w:ascii="Arial" w:hAnsi="Arial" w:cs="Arial"/>
                <w:sz w:val="20"/>
                <w:szCs w:val="20"/>
                <w:lang w:val="en-GB"/>
              </w:rPr>
            </w:pPr>
          </w:p>
        </w:tc>
        <w:tc>
          <w:tcPr>
            <w:tcW w:w="5531" w:type="dxa"/>
          </w:tcPr>
          <w:p w14:paraId="383AC3E4" w14:textId="77777777" w:rsidR="00FE0FB2" w:rsidRPr="005C59E8" w:rsidRDefault="00FE0FB2" w:rsidP="00162606">
            <w:pPr>
              <w:rPr>
                <w:rFonts w:ascii="Arial" w:hAnsi="Arial" w:cs="Arial"/>
                <w:sz w:val="20"/>
                <w:szCs w:val="20"/>
                <w:lang w:val="en-GB"/>
              </w:rPr>
            </w:pPr>
          </w:p>
        </w:tc>
      </w:tr>
      <w:tr w:rsidR="00FE0FB2" w:rsidRPr="005C59E8" w14:paraId="28FFEA2F" w14:textId="77777777" w:rsidTr="00162606">
        <w:tc>
          <w:tcPr>
            <w:tcW w:w="3895" w:type="dxa"/>
          </w:tcPr>
          <w:p w14:paraId="7B997908" w14:textId="77777777" w:rsidR="00FE0FB2" w:rsidRPr="005C59E8" w:rsidRDefault="00FE0FB2" w:rsidP="00162606">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49C51693" w14:textId="77777777" w:rsidR="00FE0FB2" w:rsidRPr="005C59E8" w:rsidRDefault="00FE0FB2" w:rsidP="00162606">
            <w:pPr>
              <w:rPr>
                <w:rFonts w:ascii="Arial" w:hAnsi="Arial" w:cs="Arial"/>
                <w:sz w:val="20"/>
                <w:szCs w:val="20"/>
                <w:lang w:val="en-GB"/>
              </w:rPr>
            </w:pPr>
          </w:p>
        </w:tc>
      </w:tr>
    </w:tbl>
    <w:p w14:paraId="7CC7CC4F" w14:textId="77777777" w:rsidR="00FE0FB2" w:rsidRDefault="00FE0FB2" w:rsidP="00FE0FB2">
      <w:pPr>
        <w:rPr>
          <w:rFonts w:ascii="Arial" w:hAnsi="Arial" w:cs="Arial"/>
          <w:sz w:val="20"/>
          <w:szCs w:val="20"/>
          <w:lang w:val="en-GB"/>
        </w:rPr>
      </w:pPr>
    </w:p>
    <w:p w14:paraId="17F5FE98" w14:textId="77777777" w:rsidR="00FE0FB2" w:rsidRPr="005C59E8" w:rsidRDefault="00FE0FB2" w:rsidP="00FE0FB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FE0FB2" w:rsidRPr="005C59E8" w14:paraId="2A893610" w14:textId="77777777" w:rsidTr="00162606">
        <w:trPr>
          <w:cantSplit/>
        </w:trPr>
        <w:tc>
          <w:tcPr>
            <w:tcW w:w="9426" w:type="dxa"/>
            <w:gridSpan w:val="2"/>
            <w:shd w:val="clear" w:color="auto" w:fill="auto"/>
          </w:tcPr>
          <w:p w14:paraId="5334C57D" w14:textId="77777777" w:rsidR="00FE0FB2" w:rsidRPr="00135AD4" w:rsidRDefault="00FE0FB2" w:rsidP="00162606">
            <w:pPr>
              <w:jc w:val="center"/>
              <w:rPr>
                <w:rFonts w:ascii="Arial" w:hAnsi="Arial" w:cs="Arial"/>
                <w:b/>
                <w:bCs/>
                <w:sz w:val="20"/>
                <w:szCs w:val="20"/>
                <w:lang w:val="en-GB"/>
              </w:rPr>
            </w:pPr>
            <w:r w:rsidRPr="00135AD4">
              <w:rPr>
                <w:rFonts w:ascii="Arial" w:hAnsi="Arial" w:cs="Arial"/>
                <w:b/>
                <w:bCs/>
                <w:sz w:val="20"/>
                <w:szCs w:val="20"/>
                <w:lang w:val="en-GB"/>
              </w:rPr>
              <w:t>GENERAL COMPANY INFORMATION</w:t>
            </w:r>
          </w:p>
        </w:tc>
      </w:tr>
      <w:tr w:rsidR="00FE0FB2" w:rsidRPr="005C59E8" w14:paraId="0F6315A3" w14:textId="77777777" w:rsidTr="00162606">
        <w:tc>
          <w:tcPr>
            <w:tcW w:w="3898" w:type="dxa"/>
            <w:shd w:val="clear" w:color="auto" w:fill="auto"/>
          </w:tcPr>
          <w:p w14:paraId="6CEBBBA2"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Year of establishment</w:t>
            </w:r>
          </w:p>
        </w:tc>
        <w:tc>
          <w:tcPr>
            <w:tcW w:w="5528" w:type="dxa"/>
            <w:shd w:val="clear" w:color="auto" w:fill="auto"/>
          </w:tcPr>
          <w:p w14:paraId="2A8A1C0E" w14:textId="77777777" w:rsidR="00FE0FB2" w:rsidRPr="00135AD4" w:rsidRDefault="00FE0FB2" w:rsidP="00162606">
            <w:pPr>
              <w:rPr>
                <w:rFonts w:ascii="Arial" w:hAnsi="Arial" w:cs="Arial"/>
                <w:sz w:val="20"/>
                <w:szCs w:val="20"/>
                <w:lang w:val="en-GB"/>
              </w:rPr>
            </w:pPr>
          </w:p>
        </w:tc>
      </w:tr>
      <w:tr w:rsidR="00FE0FB2" w:rsidRPr="00EF7FF6" w14:paraId="13A62517" w14:textId="77777777" w:rsidTr="00162606">
        <w:tc>
          <w:tcPr>
            <w:tcW w:w="3898" w:type="dxa"/>
            <w:shd w:val="clear" w:color="auto" w:fill="auto"/>
          </w:tcPr>
          <w:p w14:paraId="6741CBCE"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Number of full time employees</w:t>
            </w:r>
          </w:p>
        </w:tc>
        <w:tc>
          <w:tcPr>
            <w:tcW w:w="5528" w:type="dxa"/>
            <w:shd w:val="clear" w:color="auto" w:fill="auto"/>
          </w:tcPr>
          <w:p w14:paraId="62348383" w14:textId="77777777" w:rsidR="00FE0FB2" w:rsidRPr="00135AD4" w:rsidRDefault="00FE0FB2" w:rsidP="00162606">
            <w:pPr>
              <w:rPr>
                <w:rFonts w:ascii="Arial" w:hAnsi="Arial" w:cs="Arial"/>
                <w:sz w:val="20"/>
                <w:szCs w:val="20"/>
                <w:lang w:val="en-GB"/>
              </w:rPr>
            </w:pPr>
          </w:p>
        </w:tc>
      </w:tr>
      <w:tr w:rsidR="00FE0FB2" w:rsidRPr="005C59E8" w14:paraId="04B58A3E" w14:textId="77777777" w:rsidTr="00162606">
        <w:tc>
          <w:tcPr>
            <w:tcW w:w="3898" w:type="dxa"/>
            <w:shd w:val="clear" w:color="auto" w:fill="auto"/>
          </w:tcPr>
          <w:p w14:paraId="67E9976E"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Licensing authority</w:t>
            </w:r>
          </w:p>
        </w:tc>
        <w:tc>
          <w:tcPr>
            <w:tcW w:w="5528" w:type="dxa"/>
            <w:shd w:val="clear" w:color="auto" w:fill="auto"/>
          </w:tcPr>
          <w:p w14:paraId="07633A05" w14:textId="77777777" w:rsidR="00FE0FB2" w:rsidRPr="00135AD4" w:rsidRDefault="00FE0FB2" w:rsidP="00162606">
            <w:pPr>
              <w:rPr>
                <w:rFonts w:ascii="Arial" w:hAnsi="Arial" w:cs="Arial"/>
                <w:sz w:val="20"/>
                <w:szCs w:val="20"/>
                <w:lang w:val="en-GB"/>
              </w:rPr>
            </w:pPr>
          </w:p>
        </w:tc>
      </w:tr>
      <w:tr w:rsidR="00FE0FB2" w:rsidRPr="00EF7FF6" w14:paraId="78591B72" w14:textId="77777777" w:rsidTr="00162606">
        <w:tc>
          <w:tcPr>
            <w:tcW w:w="3898" w:type="dxa"/>
            <w:shd w:val="clear" w:color="auto" w:fill="auto"/>
          </w:tcPr>
          <w:p w14:paraId="43851762"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Licence number (VAT no./TAX id)</w:t>
            </w:r>
          </w:p>
        </w:tc>
        <w:tc>
          <w:tcPr>
            <w:tcW w:w="5528" w:type="dxa"/>
            <w:shd w:val="clear" w:color="auto" w:fill="auto"/>
          </w:tcPr>
          <w:p w14:paraId="63DEE08B" w14:textId="77777777" w:rsidR="00FE0FB2" w:rsidRPr="00135AD4" w:rsidRDefault="00FE0FB2" w:rsidP="00162606">
            <w:pPr>
              <w:rPr>
                <w:rFonts w:ascii="Arial" w:hAnsi="Arial" w:cs="Arial"/>
                <w:sz w:val="20"/>
                <w:szCs w:val="20"/>
                <w:lang w:val="en-GB"/>
              </w:rPr>
            </w:pPr>
          </w:p>
        </w:tc>
      </w:tr>
      <w:tr w:rsidR="00FE0FB2" w:rsidRPr="005C59E8" w14:paraId="5D2D66A2" w14:textId="77777777" w:rsidTr="00162606">
        <w:tc>
          <w:tcPr>
            <w:tcW w:w="3898" w:type="dxa"/>
            <w:shd w:val="clear" w:color="auto" w:fill="auto"/>
          </w:tcPr>
          <w:p w14:paraId="0D7ED449"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Countries with registered office:</w:t>
            </w:r>
          </w:p>
        </w:tc>
        <w:tc>
          <w:tcPr>
            <w:tcW w:w="5528" w:type="dxa"/>
            <w:shd w:val="clear" w:color="auto" w:fill="auto"/>
          </w:tcPr>
          <w:p w14:paraId="55A2AF56" w14:textId="77777777" w:rsidR="00FE0FB2" w:rsidRPr="00135AD4" w:rsidRDefault="00FE0FB2" w:rsidP="00162606">
            <w:pPr>
              <w:rPr>
                <w:rFonts w:ascii="Arial" w:hAnsi="Arial" w:cs="Arial"/>
                <w:sz w:val="20"/>
                <w:szCs w:val="20"/>
                <w:lang w:val="en-GB"/>
              </w:rPr>
            </w:pPr>
          </w:p>
        </w:tc>
      </w:tr>
      <w:tr w:rsidR="00FE0FB2" w:rsidRPr="00EF7FF6" w14:paraId="6CA9810A" w14:textId="77777777" w:rsidTr="00162606">
        <w:tc>
          <w:tcPr>
            <w:tcW w:w="3898" w:type="dxa"/>
            <w:shd w:val="clear" w:color="auto" w:fill="auto"/>
          </w:tcPr>
          <w:p w14:paraId="31C74060"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International quality assurance certification held by your company</w:t>
            </w:r>
          </w:p>
        </w:tc>
        <w:tc>
          <w:tcPr>
            <w:tcW w:w="5528" w:type="dxa"/>
            <w:shd w:val="clear" w:color="auto" w:fill="auto"/>
          </w:tcPr>
          <w:p w14:paraId="43FD6F74" w14:textId="77777777" w:rsidR="00FE0FB2" w:rsidRPr="00135AD4" w:rsidRDefault="00FE0FB2" w:rsidP="00162606">
            <w:pPr>
              <w:rPr>
                <w:rFonts w:ascii="Arial" w:hAnsi="Arial" w:cs="Arial"/>
                <w:sz w:val="20"/>
                <w:szCs w:val="20"/>
                <w:lang w:val="en-GB"/>
              </w:rPr>
            </w:pPr>
          </w:p>
        </w:tc>
      </w:tr>
      <w:tr w:rsidR="00FE0FB2" w:rsidRPr="00EF7FF6" w14:paraId="249FD8CA" w14:textId="77777777" w:rsidTr="00162606">
        <w:tc>
          <w:tcPr>
            <w:tcW w:w="3898" w:type="dxa"/>
            <w:shd w:val="clear" w:color="auto" w:fill="auto"/>
          </w:tcPr>
          <w:p w14:paraId="3DC85CE9"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Local and national quality assurance certification held by your company</w:t>
            </w:r>
          </w:p>
        </w:tc>
        <w:tc>
          <w:tcPr>
            <w:tcW w:w="5528" w:type="dxa"/>
            <w:shd w:val="clear" w:color="auto" w:fill="auto"/>
          </w:tcPr>
          <w:p w14:paraId="4AA12F49" w14:textId="77777777" w:rsidR="00FE0FB2" w:rsidRPr="00135AD4" w:rsidRDefault="00FE0FB2" w:rsidP="00162606">
            <w:pPr>
              <w:rPr>
                <w:rFonts w:ascii="Arial" w:hAnsi="Arial" w:cs="Arial"/>
                <w:sz w:val="20"/>
                <w:szCs w:val="20"/>
                <w:lang w:val="en-GB"/>
              </w:rPr>
            </w:pPr>
          </w:p>
        </w:tc>
      </w:tr>
      <w:tr w:rsidR="00FE0FB2" w:rsidRPr="00EF7FF6" w14:paraId="6BE15207" w14:textId="77777777" w:rsidTr="00162606">
        <w:tc>
          <w:tcPr>
            <w:tcW w:w="3898" w:type="dxa"/>
            <w:shd w:val="clear" w:color="auto" w:fill="auto"/>
          </w:tcPr>
          <w:p w14:paraId="234C8BFC"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International trade / professional organisations of which your company is a member</w:t>
            </w:r>
          </w:p>
        </w:tc>
        <w:tc>
          <w:tcPr>
            <w:tcW w:w="5528" w:type="dxa"/>
            <w:shd w:val="clear" w:color="auto" w:fill="auto"/>
          </w:tcPr>
          <w:p w14:paraId="4AA30AC7" w14:textId="77777777" w:rsidR="00FE0FB2" w:rsidRPr="00135AD4" w:rsidRDefault="00FE0FB2" w:rsidP="00162606">
            <w:pPr>
              <w:rPr>
                <w:rFonts w:ascii="Arial" w:hAnsi="Arial" w:cs="Arial"/>
                <w:sz w:val="20"/>
                <w:szCs w:val="20"/>
                <w:lang w:val="en-GB"/>
              </w:rPr>
            </w:pPr>
          </w:p>
        </w:tc>
      </w:tr>
      <w:tr w:rsidR="00FE0FB2" w:rsidRPr="00EF7FF6" w14:paraId="202A5C8D" w14:textId="77777777" w:rsidTr="00162606">
        <w:tc>
          <w:tcPr>
            <w:tcW w:w="3898" w:type="dxa"/>
            <w:shd w:val="clear" w:color="auto" w:fill="auto"/>
          </w:tcPr>
          <w:p w14:paraId="3E14B94D"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Local trade / professional organisations of which your company is a member</w:t>
            </w:r>
          </w:p>
        </w:tc>
        <w:tc>
          <w:tcPr>
            <w:tcW w:w="5528" w:type="dxa"/>
            <w:shd w:val="clear" w:color="auto" w:fill="auto"/>
          </w:tcPr>
          <w:p w14:paraId="3C158209" w14:textId="77777777" w:rsidR="00FE0FB2" w:rsidRPr="00135AD4" w:rsidRDefault="00FE0FB2" w:rsidP="00162606">
            <w:pPr>
              <w:rPr>
                <w:rFonts w:ascii="Arial" w:hAnsi="Arial" w:cs="Arial"/>
                <w:sz w:val="20"/>
                <w:szCs w:val="20"/>
                <w:lang w:val="en-GB"/>
              </w:rPr>
            </w:pPr>
          </w:p>
        </w:tc>
      </w:tr>
      <w:tr w:rsidR="00FE0FB2" w:rsidRPr="003B72AB" w14:paraId="01720057" w14:textId="77777777" w:rsidTr="00162606">
        <w:tc>
          <w:tcPr>
            <w:tcW w:w="3898" w:type="dxa"/>
            <w:shd w:val="clear" w:color="auto" w:fill="auto"/>
          </w:tcPr>
          <w:p w14:paraId="142D596D"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 xml:space="preserve">Does your company have CSR related policies in place – e.g. </w:t>
            </w:r>
            <w:r w:rsidRPr="00135AD4">
              <w:rPr>
                <w:rFonts w:ascii="Arial" w:hAnsi="Arial" w:cs="Arial"/>
                <w:snapToGrid w:val="0"/>
                <w:sz w:val="20"/>
                <w:szCs w:val="20"/>
                <w:lang w:val="en-GB"/>
              </w:rPr>
              <w:t>Health, Safety, HR, Energy or Climate policy or is a member of Global Compact</w:t>
            </w:r>
            <w:r w:rsidRPr="00135AD4">
              <w:rPr>
                <w:rFonts w:ascii="Arial" w:hAnsi="Arial" w:cs="Arial"/>
                <w:sz w:val="20"/>
                <w:szCs w:val="20"/>
                <w:lang w:val="en-GB"/>
              </w:rPr>
              <w:t>? Please state which policies.</w:t>
            </w:r>
          </w:p>
        </w:tc>
        <w:tc>
          <w:tcPr>
            <w:tcW w:w="5528" w:type="dxa"/>
            <w:shd w:val="clear" w:color="auto" w:fill="auto"/>
          </w:tcPr>
          <w:p w14:paraId="2ACC7A06" w14:textId="77777777" w:rsidR="00FE0FB2" w:rsidRPr="00135AD4" w:rsidRDefault="00FE0FB2" w:rsidP="00162606">
            <w:pPr>
              <w:rPr>
                <w:rFonts w:ascii="Arial" w:hAnsi="Arial" w:cs="Arial"/>
                <w:sz w:val="20"/>
                <w:szCs w:val="20"/>
                <w:lang w:val="en-GB"/>
              </w:rPr>
            </w:pPr>
          </w:p>
        </w:tc>
      </w:tr>
      <w:tr w:rsidR="00FE0FB2" w:rsidRPr="003E1203" w14:paraId="0740995A" w14:textId="77777777" w:rsidTr="00162606">
        <w:tc>
          <w:tcPr>
            <w:tcW w:w="3898" w:type="dxa"/>
            <w:shd w:val="clear" w:color="auto" w:fill="auto"/>
          </w:tcPr>
          <w:p w14:paraId="0D83BA03"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lastRenderedPageBreak/>
              <w:t>Does your company live up to e.g. ISO 26000/50001/14000 standards or is SA8000 certified? Please state which.</w:t>
            </w:r>
          </w:p>
        </w:tc>
        <w:tc>
          <w:tcPr>
            <w:tcW w:w="5528" w:type="dxa"/>
            <w:shd w:val="clear" w:color="auto" w:fill="auto"/>
          </w:tcPr>
          <w:p w14:paraId="1183C59C" w14:textId="77777777" w:rsidR="00FE0FB2" w:rsidRPr="00135AD4" w:rsidRDefault="00FE0FB2" w:rsidP="00162606">
            <w:pPr>
              <w:rPr>
                <w:rFonts w:ascii="Arial" w:hAnsi="Arial" w:cs="Arial"/>
                <w:sz w:val="20"/>
                <w:szCs w:val="20"/>
                <w:lang w:val="en-GB"/>
              </w:rPr>
            </w:pPr>
          </w:p>
        </w:tc>
      </w:tr>
      <w:tr w:rsidR="00FE0FB2" w:rsidRPr="00EF7FF6" w14:paraId="1A54CD5F" w14:textId="77777777" w:rsidTr="00162606">
        <w:tc>
          <w:tcPr>
            <w:tcW w:w="3898" w:type="dxa"/>
            <w:shd w:val="clear" w:color="auto" w:fill="auto"/>
          </w:tcPr>
          <w:p w14:paraId="5447B8D8" w14:textId="77777777" w:rsidR="00FE0FB2" w:rsidRPr="00135AD4" w:rsidRDefault="00FE0FB2" w:rsidP="00162606">
            <w:pPr>
              <w:rPr>
                <w:rFonts w:ascii="Arial" w:hAnsi="Arial" w:cs="Arial"/>
                <w:sz w:val="20"/>
                <w:szCs w:val="20"/>
                <w:lang w:val="en-GB"/>
              </w:rPr>
            </w:pPr>
            <w:r w:rsidRPr="00135AD4">
              <w:rPr>
                <w:rFonts w:ascii="Arial" w:hAnsi="Arial" w:cs="Arial"/>
                <w:sz w:val="20"/>
                <w:szCs w:val="20"/>
                <w:lang w:val="en-GB"/>
              </w:rPr>
              <w:t>Does your company have a Code of Conduct?</w:t>
            </w:r>
          </w:p>
        </w:tc>
        <w:tc>
          <w:tcPr>
            <w:tcW w:w="5528" w:type="dxa"/>
            <w:shd w:val="clear" w:color="auto" w:fill="auto"/>
          </w:tcPr>
          <w:p w14:paraId="5E8B1FEE" w14:textId="77777777" w:rsidR="00FE0FB2" w:rsidRPr="00135AD4" w:rsidRDefault="00FE0FB2" w:rsidP="00162606">
            <w:pPr>
              <w:rPr>
                <w:rFonts w:ascii="Arial" w:hAnsi="Arial" w:cs="Arial"/>
                <w:sz w:val="20"/>
                <w:szCs w:val="20"/>
                <w:lang w:val="en-GB"/>
              </w:rPr>
            </w:pPr>
          </w:p>
        </w:tc>
      </w:tr>
    </w:tbl>
    <w:p w14:paraId="42577C2B" w14:textId="77777777" w:rsidR="00FE0FB2" w:rsidRDefault="00FE0FB2" w:rsidP="00FE0FB2">
      <w:pPr>
        <w:rPr>
          <w:rFonts w:ascii="Arial" w:hAnsi="Arial" w:cs="Arial"/>
          <w:lang w:val="en-GB"/>
        </w:rPr>
      </w:pPr>
    </w:p>
    <w:p w14:paraId="3143627A" w14:textId="77777777" w:rsidR="00FE0FB2" w:rsidRDefault="00FE0FB2" w:rsidP="00FE0FB2">
      <w:pPr>
        <w:rPr>
          <w:rFonts w:ascii="Arial" w:hAnsi="Arial" w:cs="Arial"/>
          <w:lang w:val="en-GB"/>
        </w:rPr>
      </w:pPr>
    </w:p>
    <w:p w14:paraId="0125A888" w14:textId="77777777" w:rsidR="00FE0FB2" w:rsidRDefault="00FE0FB2" w:rsidP="00FE0FB2">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FE0FB2" w:rsidRPr="00EF7FF6" w14:paraId="6BE62EB6" w14:textId="77777777" w:rsidTr="00162606">
        <w:tc>
          <w:tcPr>
            <w:tcW w:w="9464" w:type="dxa"/>
            <w:gridSpan w:val="5"/>
            <w:shd w:val="pct10" w:color="auto" w:fill="FFFFFF"/>
          </w:tcPr>
          <w:p w14:paraId="1CBF2474" w14:textId="77777777" w:rsidR="00FE0FB2" w:rsidRPr="009377D0" w:rsidRDefault="00FE0FB2" w:rsidP="00162606">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At least 3 </w:t>
            </w:r>
            <w:r w:rsidRPr="009377D0">
              <w:rPr>
                <w:rFonts w:ascii="Arial" w:hAnsi="Arial" w:cs="Arial"/>
                <w:b/>
                <w:sz w:val="20"/>
                <w:szCs w:val="20"/>
                <w:lang w:val="en-GB"/>
              </w:rPr>
              <w:t>REFERENCES</w:t>
            </w:r>
            <w:r>
              <w:rPr>
                <w:rFonts w:ascii="Arial" w:hAnsi="Arial" w:cs="Arial"/>
                <w:b/>
                <w:sz w:val="20"/>
                <w:szCs w:val="20"/>
                <w:lang w:val="en-GB"/>
              </w:rPr>
              <w:t xml:space="preserve"> of annual audits</w:t>
            </w:r>
          </w:p>
        </w:tc>
      </w:tr>
      <w:tr w:rsidR="00FE0FB2" w:rsidRPr="009377D0" w14:paraId="5FA45D34" w14:textId="77777777" w:rsidTr="00162606">
        <w:tc>
          <w:tcPr>
            <w:tcW w:w="1955" w:type="dxa"/>
            <w:shd w:val="pct10" w:color="auto" w:fill="FFFFFF"/>
          </w:tcPr>
          <w:p w14:paraId="789AE6C6" w14:textId="77777777" w:rsidR="00FE0FB2" w:rsidRPr="009377D0" w:rsidRDefault="00FE0FB2" w:rsidP="00162606">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69943CAD" w14:textId="77777777" w:rsidR="00FE0FB2" w:rsidRPr="009377D0" w:rsidRDefault="00FE0FB2" w:rsidP="00162606">
            <w:pPr>
              <w:autoSpaceDE w:val="0"/>
              <w:autoSpaceDN w:val="0"/>
              <w:adjustRightInd w:val="0"/>
              <w:jc w:val="center"/>
              <w:rPr>
                <w:rFonts w:ascii="Arial" w:hAnsi="Arial" w:cs="Arial"/>
                <w:b/>
                <w:sz w:val="20"/>
                <w:szCs w:val="20"/>
                <w:lang w:val="en-GB"/>
              </w:rPr>
            </w:pPr>
            <w:r>
              <w:rPr>
                <w:rFonts w:ascii="Arial" w:hAnsi="Arial" w:cs="Arial"/>
                <w:b/>
                <w:sz w:val="20"/>
                <w:szCs w:val="20"/>
                <w:lang w:val="en-GB"/>
              </w:rPr>
              <w:t>US agencies covered</w:t>
            </w:r>
          </w:p>
        </w:tc>
        <w:tc>
          <w:tcPr>
            <w:tcW w:w="1956" w:type="dxa"/>
            <w:shd w:val="pct10" w:color="auto" w:fill="FFFFFF"/>
          </w:tcPr>
          <w:p w14:paraId="76E8B7B3" w14:textId="77777777" w:rsidR="00FE0FB2" w:rsidRPr="009377D0" w:rsidRDefault="00FE0FB2" w:rsidP="00162606">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58DC3BB9" w14:textId="77777777" w:rsidR="00FE0FB2" w:rsidRPr="009377D0" w:rsidRDefault="00FE0FB2" w:rsidP="00162606">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13EBFF0D" w14:textId="77777777" w:rsidR="00FE0FB2" w:rsidRPr="009377D0" w:rsidRDefault="00FE0FB2" w:rsidP="00162606">
            <w:pPr>
              <w:autoSpaceDE w:val="0"/>
              <w:autoSpaceDN w:val="0"/>
              <w:adjustRightInd w:val="0"/>
              <w:jc w:val="center"/>
              <w:rPr>
                <w:rFonts w:ascii="Arial" w:hAnsi="Arial" w:cs="Arial"/>
                <w:b/>
                <w:sz w:val="20"/>
                <w:szCs w:val="20"/>
                <w:lang w:val="en-GB"/>
              </w:rPr>
            </w:pPr>
            <w:r>
              <w:rPr>
                <w:rFonts w:ascii="Arial" w:hAnsi="Arial" w:cs="Arial"/>
                <w:b/>
                <w:sz w:val="20"/>
                <w:szCs w:val="20"/>
                <w:lang w:val="en-GB"/>
              </w:rPr>
              <w:t>E</w:t>
            </w:r>
            <w:r w:rsidRPr="009377D0">
              <w:rPr>
                <w:rFonts w:ascii="Arial" w:hAnsi="Arial" w:cs="Arial"/>
                <w:b/>
                <w:sz w:val="20"/>
                <w:szCs w:val="20"/>
                <w:lang w:val="en-GB"/>
              </w:rPr>
              <w:t>mail</w:t>
            </w:r>
          </w:p>
        </w:tc>
      </w:tr>
      <w:tr w:rsidR="00FE0FB2" w:rsidRPr="009377D0" w14:paraId="087B0778" w14:textId="77777777" w:rsidTr="00162606">
        <w:tc>
          <w:tcPr>
            <w:tcW w:w="1955" w:type="dxa"/>
          </w:tcPr>
          <w:p w14:paraId="3F9878AB" w14:textId="77777777" w:rsidR="00FE0FB2" w:rsidRPr="009377D0" w:rsidRDefault="00FE0FB2" w:rsidP="00162606">
            <w:pPr>
              <w:autoSpaceDE w:val="0"/>
              <w:autoSpaceDN w:val="0"/>
              <w:adjustRightInd w:val="0"/>
              <w:rPr>
                <w:rFonts w:ascii="Arial" w:hAnsi="Arial" w:cs="Arial"/>
                <w:sz w:val="20"/>
                <w:szCs w:val="20"/>
                <w:lang w:val="en-GB"/>
              </w:rPr>
            </w:pPr>
          </w:p>
        </w:tc>
        <w:tc>
          <w:tcPr>
            <w:tcW w:w="1955" w:type="dxa"/>
          </w:tcPr>
          <w:p w14:paraId="575A1DB9"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373327BC"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408835DB" w14:textId="77777777" w:rsidR="00FE0FB2" w:rsidRPr="009377D0" w:rsidRDefault="00FE0FB2" w:rsidP="00162606">
            <w:pPr>
              <w:autoSpaceDE w:val="0"/>
              <w:autoSpaceDN w:val="0"/>
              <w:adjustRightInd w:val="0"/>
              <w:rPr>
                <w:rFonts w:ascii="Arial" w:hAnsi="Arial" w:cs="Arial"/>
                <w:sz w:val="20"/>
                <w:szCs w:val="20"/>
                <w:lang w:val="en-GB"/>
              </w:rPr>
            </w:pPr>
          </w:p>
        </w:tc>
        <w:tc>
          <w:tcPr>
            <w:tcW w:w="1642" w:type="dxa"/>
          </w:tcPr>
          <w:p w14:paraId="4486F53D" w14:textId="77777777" w:rsidR="00FE0FB2" w:rsidRPr="009377D0" w:rsidRDefault="00FE0FB2" w:rsidP="00162606">
            <w:pPr>
              <w:autoSpaceDE w:val="0"/>
              <w:autoSpaceDN w:val="0"/>
              <w:adjustRightInd w:val="0"/>
              <w:rPr>
                <w:rFonts w:ascii="Arial" w:hAnsi="Arial" w:cs="Arial"/>
                <w:sz w:val="20"/>
                <w:szCs w:val="20"/>
                <w:lang w:val="en-GB"/>
              </w:rPr>
            </w:pPr>
          </w:p>
        </w:tc>
      </w:tr>
      <w:tr w:rsidR="00FE0FB2" w:rsidRPr="009377D0" w14:paraId="44C7611B" w14:textId="77777777" w:rsidTr="00162606">
        <w:tc>
          <w:tcPr>
            <w:tcW w:w="1955" w:type="dxa"/>
          </w:tcPr>
          <w:p w14:paraId="72DA460E" w14:textId="77777777" w:rsidR="00FE0FB2" w:rsidRPr="009377D0" w:rsidRDefault="00FE0FB2" w:rsidP="00162606">
            <w:pPr>
              <w:autoSpaceDE w:val="0"/>
              <w:autoSpaceDN w:val="0"/>
              <w:adjustRightInd w:val="0"/>
              <w:rPr>
                <w:rFonts w:ascii="Arial" w:hAnsi="Arial" w:cs="Arial"/>
                <w:sz w:val="20"/>
                <w:szCs w:val="20"/>
                <w:lang w:val="en-GB"/>
              </w:rPr>
            </w:pPr>
          </w:p>
        </w:tc>
        <w:tc>
          <w:tcPr>
            <w:tcW w:w="1955" w:type="dxa"/>
          </w:tcPr>
          <w:p w14:paraId="3ABE8185"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397B9DAA"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565C4E22" w14:textId="77777777" w:rsidR="00FE0FB2" w:rsidRPr="009377D0" w:rsidRDefault="00FE0FB2" w:rsidP="00162606">
            <w:pPr>
              <w:autoSpaceDE w:val="0"/>
              <w:autoSpaceDN w:val="0"/>
              <w:adjustRightInd w:val="0"/>
              <w:rPr>
                <w:rFonts w:ascii="Arial" w:hAnsi="Arial" w:cs="Arial"/>
                <w:sz w:val="20"/>
                <w:szCs w:val="20"/>
                <w:lang w:val="en-GB"/>
              </w:rPr>
            </w:pPr>
          </w:p>
        </w:tc>
        <w:tc>
          <w:tcPr>
            <w:tcW w:w="1642" w:type="dxa"/>
          </w:tcPr>
          <w:p w14:paraId="2E2E6437" w14:textId="77777777" w:rsidR="00FE0FB2" w:rsidRPr="009377D0" w:rsidRDefault="00FE0FB2" w:rsidP="00162606">
            <w:pPr>
              <w:autoSpaceDE w:val="0"/>
              <w:autoSpaceDN w:val="0"/>
              <w:adjustRightInd w:val="0"/>
              <w:rPr>
                <w:rFonts w:ascii="Arial" w:hAnsi="Arial" w:cs="Arial"/>
                <w:sz w:val="20"/>
                <w:szCs w:val="20"/>
                <w:lang w:val="en-GB"/>
              </w:rPr>
            </w:pPr>
          </w:p>
        </w:tc>
      </w:tr>
      <w:tr w:rsidR="00FE0FB2" w:rsidRPr="009377D0" w14:paraId="0669D9AB" w14:textId="77777777" w:rsidTr="00162606">
        <w:tc>
          <w:tcPr>
            <w:tcW w:w="1955" w:type="dxa"/>
          </w:tcPr>
          <w:p w14:paraId="2FE51B75" w14:textId="77777777" w:rsidR="00FE0FB2" w:rsidRPr="009377D0" w:rsidRDefault="00FE0FB2" w:rsidP="00162606">
            <w:pPr>
              <w:autoSpaceDE w:val="0"/>
              <w:autoSpaceDN w:val="0"/>
              <w:adjustRightInd w:val="0"/>
              <w:rPr>
                <w:rFonts w:ascii="Arial" w:hAnsi="Arial" w:cs="Arial"/>
                <w:sz w:val="20"/>
                <w:szCs w:val="20"/>
                <w:lang w:val="en-GB"/>
              </w:rPr>
            </w:pPr>
          </w:p>
        </w:tc>
        <w:tc>
          <w:tcPr>
            <w:tcW w:w="1955" w:type="dxa"/>
          </w:tcPr>
          <w:p w14:paraId="035B1865"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58C399B4"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62EC8560" w14:textId="77777777" w:rsidR="00FE0FB2" w:rsidRPr="009377D0" w:rsidRDefault="00FE0FB2" w:rsidP="00162606">
            <w:pPr>
              <w:autoSpaceDE w:val="0"/>
              <w:autoSpaceDN w:val="0"/>
              <w:adjustRightInd w:val="0"/>
              <w:rPr>
                <w:rFonts w:ascii="Arial" w:hAnsi="Arial" w:cs="Arial"/>
                <w:sz w:val="20"/>
                <w:szCs w:val="20"/>
                <w:lang w:val="en-GB"/>
              </w:rPr>
            </w:pPr>
          </w:p>
        </w:tc>
        <w:tc>
          <w:tcPr>
            <w:tcW w:w="1642" w:type="dxa"/>
          </w:tcPr>
          <w:p w14:paraId="26C59ECD" w14:textId="77777777" w:rsidR="00FE0FB2" w:rsidRPr="009377D0" w:rsidRDefault="00FE0FB2" w:rsidP="00162606">
            <w:pPr>
              <w:autoSpaceDE w:val="0"/>
              <w:autoSpaceDN w:val="0"/>
              <w:adjustRightInd w:val="0"/>
              <w:rPr>
                <w:rFonts w:ascii="Arial" w:hAnsi="Arial" w:cs="Arial"/>
                <w:sz w:val="20"/>
                <w:szCs w:val="20"/>
                <w:lang w:val="en-GB"/>
              </w:rPr>
            </w:pPr>
          </w:p>
        </w:tc>
      </w:tr>
      <w:tr w:rsidR="00FE0FB2" w:rsidRPr="009377D0" w14:paraId="035648E4" w14:textId="77777777" w:rsidTr="00162606">
        <w:tc>
          <w:tcPr>
            <w:tcW w:w="1955" w:type="dxa"/>
          </w:tcPr>
          <w:p w14:paraId="25D03BA1" w14:textId="77777777" w:rsidR="00FE0FB2" w:rsidRPr="009377D0" w:rsidRDefault="00FE0FB2" w:rsidP="00162606">
            <w:pPr>
              <w:autoSpaceDE w:val="0"/>
              <w:autoSpaceDN w:val="0"/>
              <w:adjustRightInd w:val="0"/>
              <w:rPr>
                <w:rFonts w:ascii="Arial" w:hAnsi="Arial" w:cs="Arial"/>
                <w:sz w:val="20"/>
                <w:szCs w:val="20"/>
                <w:lang w:val="en-GB"/>
              </w:rPr>
            </w:pPr>
          </w:p>
        </w:tc>
        <w:tc>
          <w:tcPr>
            <w:tcW w:w="1955" w:type="dxa"/>
          </w:tcPr>
          <w:p w14:paraId="408C6668"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6541723B" w14:textId="77777777" w:rsidR="00FE0FB2" w:rsidRPr="009377D0" w:rsidRDefault="00FE0FB2" w:rsidP="00162606">
            <w:pPr>
              <w:autoSpaceDE w:val="0"/>
              <w:autoSpaceDN w:val="0"/>
              <w:adjustRightInd w:val="0"/>
              <w:rPr>
                <w:rFonts w:ascii="Arial" w:hAnsi="Arial" w:cs="Arial"/>
                <w:sz w:val="20"/>
                <w:szCs w:val="20"/>
                <w:lang w:val="en-GB"/>
              </w:rPr>
            </w:pPr>
          </w:p>
        </w:tc>
        <w:tc>
          <w:tcPr>
            <w:tcW w:w="1956" w:type="dxa"/>
          </w:tcPr>
          <w:p w14:paraId="1AC82218" w14:textId="77777777" w:rsidR="00FE0FB2" w:rsidRPr="009377D0" w:rsidRDefault="00FE0FB2" w:rsidP="00162606">
            <w:pPr>
              <w:autoSpaceDE w:val="0"/>
              <w:autoSpaceDN w:val="0"/>
              <w:adjustRightInd w:val="0"/>
              <w:rPr>
                <w:rFonts w:ascii="Arial" w:hAnsi="Arial" w:cs="Arial"/>
                <w:sz w:val="20"/>
                <w:szCs w:val="20"/>
                <w:lang w:val="en-GB"/>
              </w:rPr>
            </w:pPr>
          </w:p>
        </w:tc>
        <w:tc>
          <w:tcPr>
            <w:tcW w:w="1642" w:type="dxa"/>
          </w:tcPr>
          <w:p w14:paraId="0AD0B256" w14:textId="77777777" w:rsidR="00FE0FB2" w:rsidRPr="009377D0" w:rsidRDefault="00FE0FB2" w:rsidP="00162606">
            <w:pPr>
              <w:autoSpaceDE w:val="0"/>
              <w:autoSpaceDN w:val="0"/>
              <w:adjustRightInd w:val="0"/>
              <w:rPr>
                <w:rFonts w:ascii="Arial" w:hAnsi="Arial" w:cs="Arial"/>
                <w:sz w:val="20"/>
                <w:szCs w:val="20"/>
                <w:lang w:val="en-GB"/>
              </w:rPr>
            </w:pPr>
          </w:p>
        </w:tc>
      </w:tr>
    </w:tbl>
    <w:p w14:paraId="2036F66C" w14:textId="77777777" w:rsidR="00FE0FB2" w:rsidRDefault="00FE0FB2" w:rsidP="00FE0FB2">
      <w:pPr>
        <w:rPr>
          <w:rFonts w:ascii="Arial" w:hAnsi="Arial" w:cs="Arial"/>
          <w:sz w:val="20"/>
          <w:szCs w:val="20"/>
          <w:lang w:val="en-GB"/>
        </w:rPr>
      </w:pPr>
    </w:p>
    <w:p w14:paraId="77984B6C" w14:textId="69B17A49" w:rsidR="00FE0FB2" w:rsidRDefault="00FE0FB2" w:rsidP="00FE0FB2">
      <w:pPr>
        <w:ind w:left="-142"/>
        <w:jc w:val="both"/>
        <w:rPr>
          <w:rFonts w:ascii="Arial" w:hAnsi="Arial" w:cs="Arial"/>
          <w:sz w:val="20"/>
          <w:szCs w:val="20"/>
          <w:lang w:val="en-GB"/>
        </w:rPr>
      </w:pPr>
      <w:r>
        <w:rPr>
          <w:rFonts w:ascii="Arial" w:hAnsi="Arial" w:cs="Arial"/>
          <w:sz w:val="20"/>
          <w:szCs w:val="20"/>
          <w:lang w:val="en-GB"/>
        </w:rPr>
        <w:t>Please i</w:t>
      </w:r>
      <w:r w:rsidRPr="005C59E8">
        <w:rPr>
          <w:rFonts w:ascii="Arial" w:hAnsi="Arial" w:cs="Arial"/>
          <w:sz w:val="20"/>
          <w:szCs w:val="20"/>
          <w:lang w:val="en-GB"/>
        </w:rPr>
        <w:t xml:space="preserve">nclude details of the experience and past performance on </w:t>
      </w:r>
      <w:r>
        <w:rPr>
          <w:rFonts w:ascii="Arial" w:hAnsi="Arial" w:cs="Arial"/>
          <w:sz w:val="20"/>
          <w:szCs w:val="20"/>
          <w:lang w:val="en-GB"/>
        </w:rPr>
        <w:t>at least 3 annual audits</w:t>
      </w:r>
      <w:r w:rsidRPr="005C59E8">
        <w:rPr>
          <w:rFonts w:ascii="Arial" w:hAnsi="Arial" w:cs="Arial"/>
          <w:sz w:val="20"/>
          <w:szCs w:val="20"/>
          <w:lang w:val="en-GB"/>
        </w:rPr>
        <w:t xml:space="preserve"> of a similar nature within the past five years and information on other contracts in hand and/or future commitments including details of the actual and effective participation in each of such contracts, description of the </w:t>
      </w:r>
      <w:r w:rsidR="0067513E">
        <w:rPr>
          <w:rFonts w:ascii="Arial" w:hAnsi="Arial" w:cs="Arial"/>
          <w:sz w:val="20"/>
          <w:szCs w:val="20"/>
          <w:lang w:val="en-GB"/>
        </w:rPr>
        <w:t>Candidate’</w:t>
      </w:r>
      <w:r>
        <w:rPr>
          <w:rFonts w:ascii="Arial" w:hAnsi="Arial" w:cs="Arial"/>
          <w:sz w:val="20"/>
          <w:szCs w:val="20"/>
          <w:lang w:val="en-GB"/>
        </w:rPr>
        <w:t xml:space="preserve">s </w:t>
      </w:r>
      <w:r w:rsidRPr="005C59E8">
        <w:rPr>
          <w:rFonts w:ascii="Arial" w:hAnsi="Arial" w:cs="Arial"/>
          <w:sz w:val="20"/>
          <w:szCs w:val="20"/>
          <w:lang w:val="en-GB"/>
        </w:rPr>
        <w:t>assignments and periods of engagement.</w:t>
      </w:r>
      <w:r>
        <w:rPr>
          <w:rFonts w:ascii="Arial" w:hAnsi="Arial" w:cs="Arial"/>
          <w:sz w:val="20"/>
          <w:szCs w:val="20"/>
          <w:lang w:val="en-GB"/>
        </w:rPr>
        <w:t xml:space="preserve"> Additional documents can be attached to the above form.</w:t>
      </w:r>
    </w:p>
    <w:p w14:paraId="2892654C" w14:textId="77777777" w:rsidR="00FE0FB2" w:rsidRDefault="00FE0FB2" w:rsidP="00FE0FB2">
      <w:pPr>
        <w:ind w:left="-142"/>
        <w:jc w:val="both"/>
        <w:rPr>
          <w:rFonts w:ascii="Arial" w:hAnsi="Arial" w:cs="Arial"/>
          <w:b/>
          <w:color w:val="FF0000"/>
          <w:sz w:val="20"/>
          <w:szCs w:val="20"/>
          <w:lang w:val="en-GB"/>
        </w:rPr>
      </w:pPr>
    </w:p>
    <w:p w14:paraId="1344E037" w14:textId="77777777" w:rsidR="00FE0FB2" w:rsidRPr="00A0203A" w:rsidRDefault="00FE0FB2" w:rsidP="00FE0FB2">
      <w:pPr>
        <w:ind w:left="-142"/>
        <w:jc w:val="both"/>
        <w:rPr>
          <w:rFonts w:ascii="Arial" w:hAnsi="Arial" w:cs="Arial"/>
          <w:sz w:val="20"/>
          <w:szCs w:val="20"/>
          <w:lang w:val="en-GB"/>
        </w:rPr>
      </w:pPr>
      <w:r w:rsidRPr="00A0203A">
        <w:rPr>
          <w:rFonts w:ascii="Arial" w:hAnsi="Arial" w:cs="Arial"/>
          <w:sz w:val="20"/>
          <w:szCs w:val="20"/>
          <w:lang w:val="en-GB"/>
        </w:rPr>
        <w:t>Please attach CV’s of each key expert involved in the pr</w:t>
      </w:r>
      <w:r>
        <w:rPr>
          <w:rFonts w:ascii="Arial" w:hAnsi="Arial" w:cs="Arial"/>
          <w:sz w:val="20"/>
          <w:szCs w:val="20"/>
          <w:lang w:val="en-GB"/>
        </w:rPr>
        <w:t>ovision of the required service</w:t>
      </w:r>
      <w:r w:rsidRPr="00A0203A">
        <w:rPr>
          <w:rFonts w:ascii="Arial" w:hAnsi="Arial" w:cs="Arial"/>
          <w:sz w:val="20"/>
          <w:szCs w:val="20"/>
          <w:lang w:val="en-GB"/>
        </w:rPr>
        <w:t xml:space="preserve"> and provide information of their availability during the performance of the service.</w:t>
      </w:r>
    </w:p>
    <w:p w14:paraId="545A5C05" w14:textId="77777777" w:rsidR="00FE0FB2" w:rsidRDefault="00FE0FB2" w:rsidP="00FE0FB2">
      <w:pPr>
        <w:ind w:left="-142"/>
        <w:jc w:val="both"/>
        <w:rPr>
          <w:rFonts w:ascii="Arial" w:hAnsi="Arial" w:cs="Arial"/>
          <w:b/>
          <w:color w:val="FF0000"/>
          <w:sz w:val="20"/>
          <w:szCs w:val="20"/>
          <w:lang w:val="en-GB"/>
        </w:rPr>
      </w:pPr>
    </w:p>
    <w:p w14:paraId="298914F1" w14:textId="40D5D08E" w:rsidR="00FE0FB2" w:rsidRPr="004E3059" w:rsidRDefault="00FE0FB2" w:rsidP="00FE0FB2">
      <w:pPr>
        <w:autoSpaceDE w:val="0"/>
        <w:autoSpaceDN w:val="0"/>
        <w:adjustRightInd w:val="0"/>
        <w:ind w:left="-142"/>
        <w:jc w:val="both"/>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is valid for a period </w:t>
      </w:r>
      <w:r w:rsidRPr="00CA6B5B">
        <w:rPr>
          <w:rFonts w:ascii="Arial" w:hAnsi="Arial" w:cs="Arial"/>
          <w:sz w:val="20"/>
          <w:szCs w:val="20"/>
          <w:lang w:val="en-GB"/>
        </w:rPr>
        <w:t xml:space="preserve">of </w:t>
      </w:r>
      <w:r w:rsidR="0067513E">
        <w:rPr>
          <w:rFonts w:ascii="Arial" w:hAnsi="Arial" w:cs="Arial"/>
          <w:sz w:val="20"/>
          <w:szCs w:val="20"/>
          <w:lang w:val="en-GB"/>
        </w:rPr>
        <w:t>3</w:t>
      </w:r>
      <w:r w:rsidRPr="00CA6B5B">
        <w:rPr>
          <w:rFonts w:ascii="Arial" w:hAnsi="Arial" w:cs="Arial"/>
          <w:sz w:val="20"/>
          <w:szCs w:val="20"/>
          <w:lang w:val="en-GB"/>
        </w:rPr>
        <w:t>0</w:t>
      </w:r>
      <w:r w:rsidRPr="00CA6B5B">
        <w:rPr>
          <w:rFonts w:ascii="Arial" w:hAnsi="Arial" w:cs="Arial"/>
          <w:color w:val="FF0000"/>
          <w:sz w:val="20"/>
          <w:szCs w:val="20"/>
          <w:lang w:val="en-GB"/>
        </w:rPr>
        <w:t xml:space="preserve"> </w:t>
      </w:r>
      <w:r w:rsidRPr="00CA6B5B">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w:t>
      </w:r>
      <w:r w:rsidRPr="0041104A">
        <w:rPr>
          <w:rFonts w:ascii="Arial" w:hAnsi="Arial" w:cs="Arial"/>
          <w:sz w:val="20"/>
          <w:szCs w:val="20"/>
          <w:lang w:val="en-GB"/>
        </w:rPr>
        <w:t>A.</w:t>
      </w:r>
      <w:r w:rsidR="0067513E">
        <w:rPr>
          <w:rFonts w:ascii="Arial" w:hAnsi="Arial" w:cs="Arial"/>
          <w:sz w:val="20"/>
          <w:szCs w:val="20"/>
          <w:lang w:val="en-GB"/>
        </w:rPr>
        <w:t>8</w:t>
      </w:r>
      <w:r w:rsidRPr="0041104A">
        <w:rPr>
          <w:rFonts w:ascii="Arial" w:hAnsi="Arial" w:cs="Arial"/>
          <w:sz w:val="20"/>
          <w:szCs w:val="20"/>
          <w:lang w:val="en-GB"/>
        </w:rPr>
        <w:t>.</w:t>
      </w:r>
      <w:r>
        <w:rPr>
          <w:rFonts w:ascii="Arial" w:hAnsi="Arial" w:cs="Arial"/>
          <w:sz w:val="20"/>
          <w:szCs w:val="20"/>
          <w:lang w:val="en-GB"/>
        </w:rPr>
        <w:t xml:space="preserve"> Validity. </w:t>
      </w:r>
    </w:p>
    <w:p w14:paraId="0AF53553" w14:textId="77777777" w:rsidR="00FE0FB2" w:rsidRPr="00401F8D" w:rsidRDefault="00FE0FB2" w:rsidP="00FE0FB2">
      <w:pPr>
        <w:ind w:left="-142"/>
        <w:jc w:val="both"/>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C0B6779" w14:textId="08FCAF5C" w:rsidR="00FE0FB2" w:rsidRDefault="00FE0FB2" w:rsidP="00FE0FB2">
      <w:pPr>
        <w:autoSpaceDE w:val="0"/>
        <w:autoSpaceDN w:val="0"/>
        <w:adjustRightInd w:val="0"/>
        <w:ind w:left="-142"/>
        <w:jc w:val="both"/>
        <w:rPr>
          <w:rFonts w:ascii="Arial" w:hAnsi="Arial" w:cs="Arial"/>
          <w:sz w:val="20"/>
          <w:szCs w:val="20"/>
          <w:lang w:val="en-GB"/>
        </w:rPr>
      </w:pPr>
      <w:r w:rsidRPr="005C59E8">
        <w:rPr>
          <w:rFonts w:ascii="Arial" w:hAnsi="Arial" w:cs="Arial"/>
          <w:sz w:val="20"/>
          <w:szCs w:val="20"/>
          <w:lang w:val="en-GB"/>
        </w:rPr>
        <w:t xml:space="preserve">After having read your </w:t>
      </w:r>
      <w:r w:rsidR="0067513E">
        <w:rPr>
          <w:rFonts w:ascii="Arial" w:hAnsi="Arial" w:cs="Arial"/>
          <w:sz w:val="20"/>
          <w:szCs w:val="20"/>
          <w:lang w:val="en-GB"/>
        </w:rPr>
        <w:t>Request for Proposal</w:t>
      </w:r>
      <w:r>
        <w:rPr>
          <w:rFonts w:ascii="Arial" w:hAnsi="Arial" w:cs="Arial"/>
          <w:sz w:val="20"/>
          <w:szCs w:val="20"/>
          <w:lang w:val="en-GB"/>
        </w:rPr>
        <w:t xml:space="preserve"> </w:t>
      </w:r>
      <w:r w:rsidRPr="00851C6B">
        <w:rPr>
          <w:rFonts w:ascii="Arial" w:hAnsi="Arial" w:cs="Arial"/>
          <w:sz w:val="20"/>
          <w:szCs w:val="20"/>
          <w:lang w:val="en-GB"/>
        </w:rPr>
        <w:t>no. 1</w:t>
      </w:r>
      <w:r w:rsidR="00851C6B" w:rsidRPr="00851C6B">
        <w:rPr>
          <w:rFonts w:ascii="Arial" w:hAnsi="Arial" w:cs="Arial"/>
          <w:sz w:val="20"/>
          <w:szCs w:val="20"/>
          <w:lang w:val="en-GB"/>
        </w:rPr>
        <w:t>901</w:t>
      </w:r>
      <w:r w:rsidRPr="005C59E8">
        <w:rPr>
          <w:rFonts w:ascii="Arial" w:hAnsi="Arial" w:cs="Arial"/>
          <w:sz w:val="20"/>
          <w:szCs w:val="20"/>
          <w:lang w:val="en-GB"/>
        </w:rPr>
        <w:t xml:space="preserve"> for </w:t>
      </w:r>
      <w:r w:rsidRPr="008C5878">
        <w:rPr>
          <w:rFonts w:ascii="Arial" w:hAnsi="Arial" w:cs="Arial"/>
          <w:sz w:val="20"/>
          <w:szCs w:val="20"/>
          <w:lang w:val="en-GB"/>
        </w:rPr>
        <w:t>Annual audit of DCA held expenses funded by the US government</w:t>
      </w:r>
      <w:r w:rsidRPr="00AF35AD" w:rsidDel="008C5878">
        <w:rPr>
          <w:rFonts w:ascii="Arial" w:hAnsi="Arial" w:cs="Arial"/>
          <w:sz w:val="20"/>
          <w:szCs w:val="20"/>
          <w:lang w:val="en-GB"/>
        </w:rPr>
        <w:t xml:space="preserve"> </w:t>
      </w:r>
      <w:r w:rsidRPr="005C59E8">
        <w:rPr>
          <w:rFonts w:ascii="Arial" w:hAnsi="Arial" w:cs="Arial"/>
          <w:sz w:val="20"/>
          <w:szCs w:val="20"/>
          <w:lang w:val="en-GB"/>
        </w:rPr>
        <w:t xml:space="preserve">dated </w:t>
      </w:r>
      <w:r w:rsidR="00EC6F50">
        <w:rPr>
          <w:rFonts w:ascii="Arial" w:hAnsi="Arial" w:cs="Arial"/>
          <w:sz w:val="20"/>
          <w:szCs w:val="20"/>
          <w:lang w:val="en-GB"/>
        </w:rPr>
        <w:t>27</w:t>
      </w:r>
      <w:r w:rsidRPr="00273DFB">
        <w:rPr>
          <w:rFonts w:ascii="Arial" w:hAnsi="Arial" w:cs="Arial"/>
          <w:sz w:val="20"/>
          <w:szCs w:val="20"/>
          <w:vertAlign w:val="superscript"/>
          <w:lang w:val="en-GB"/>
        </w:rPr>
        <w:t>th</w:t>
      </w:r>
      <w:r>
        <w:rPr>
          <w:rFonts w:ascii="Arial" w:hAnsi="Arial" w:cs="Arial"/>
          <w:sz w:val="20"/>
          <w:szCs w:val="20"/>
          <w:lang w:val="en-GB"/>
        </w:rPr>
        <w:t xml:space="preserve"> January 202</w:t>
      </w:r>
      <w:r w:rsidR="00236E9F">
        <w:rPr>
          <w:rFonts w:ascii="Arial" w:hAnsi="Arial" w:cs="Arial"/>
          <w:sz w:val="20"/>
          <w:szCs w:val="20"/>
          <w:lang w:val="en-GB"/>
        </w:rPr>
        <w:t>5</w:t>
      </w:r>
      <w:r>
        <w:rPr>
          <w:rFonts w:ascii="Arial" w:hAnsi="Arial" w:cs="Arial"/>
          <w:sz w:val="20"/>
          <w:szCs w:val="20"/>
          <w:lang w:val="en-GB"/>
        </w:rPr>
        <w:t xml:space="preserve">, </w:t>
      </w:r>
      <w:r w:rsidRPr="005C59E8">
        <w:rPr>
          <w:rFonts w:ascii="Arial" w:hAnsi="Arial" w:cs="Arial"/>
          <w:sz w:val="20"/>
          <w:szCs w:val="20"/>
          <w:lang w:val="en-GB"/>
        </w:rPr>
        <w:t xml:space="preserve">and after having examined the </w:t>
      </w:r>
      <w:r w:rsidR="0067513E">
        <w:rPr>
          <w:rFonts w:ascii="Arial" w:hAnsi="Arial" w:cs="Arial"/>
          <w:sz w:val="20"/>
          <w:szCs w:val="20"/>
          <w:lang w:val="en-GB"/>
        </w:rPr>
        <w:t>Request for Proposal</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sidR="0067513E">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5C8D813F" w14:textId="77777777" w:rsidR="00FE0FB2" w:rsidRPr="005C59E8" w:rsidRDefault="00FE0FB2" w:rsidP="00FE0FB2">
      <w:pPr>
        <w:autoSpaceDE w:val="0"/>
        <w:autoSpaceDN w:val="0"/>
        <w:adjustRightInd w:val="0"/>
        <w:ind w:left="-142"/>
        <w:jc w:val="both"/>
        <w:rPr>
          <w:rFonts w:ascii="Arial" w:hAnsi="Arial" w:cs="Arial"/>
          <w:sz w:val="20"/>
          <w:szCs w:val="20"/>
          <w:lang w:val="en-GB"/>
        </w:rPr>
      </w:pPr>
    </w:p>
    <w:p w14:paraId="3BA42421" w14:textId="35CA5497" w:rsidR="00FE0FB2" w:rsidRDefault="00FE0FB2" w:rsidP="00FE0FB2">
      <w:pPr>
        <w:autoSpaceDE w:val="0"/>
        <w:autoSpaceDN w:val="0"/>
        <w:adjustRightInd w:val="0"/>
        <w:ind w:left="-142"/>
        <w:jc w:val="both"/>
        <w:rPr>
          <w:rFonts w:ascii="Arial" w:hAnsi="Arial" w:cs="Arial"/>
          <w:sz w:val="20"/>
          <w:szCs w:val="20"/>
          <w:lang w:val="en-GB"/>
        </w:rPr>
      </w:pPr>
      <w:r>
        <w:rPr>
          <w:rFonts w:ascii="Arial" w:hAnsi="Arial" w:cs="Arial"/>
          <w:sz w:val="20"/>
          <w:szCs w:val="20"/>
          <w:lang w:val="en-GB"/>
        </w:rPr>
        <w:t xml:space="preserve">On behalf of the </w:t>
      </w:r>
      <w:r w:rsidR="00C35BB6">
        <w:rPr>
          <w:rFonts w:ascii="Arial" w:hAnsi="Arial" w:cs="Arial"/>
          <w:sz w:val="20"/>
          <w:szCs w:val="20"/>
          <w:lang w:val="en-GB"/>
        </w:rPr>
        <w:t>company,</w:t>
      </w:r>
      <w:r>
        <w:rPr>
          <w:rFonts w:ascii="Arial" w:hAnsi="Arial" w:cs="Arial"/>
          <w:sz w:val="20"/>
          <w:szCs w:val="20"/>
          <w:lang w:val="en-GB"/>
        </w:rPr>
        <w:t xml:space="preserve"> I/</w:t>
      </w:r>
      <w:r w:rsidRPr="005C59E8">
        <w:rPr>
          <w:rFonts w:ascii="Arial" w:hAnsi="Arial" w:cs="Arial"/>
          <w:sz w:val="20"/>
          <w:szCs w:val="20"/>
          <w:lang w:val="en-GB"/>
        </w:rPr>
        <w:t>we hereby:</w:t>
      </w:r>
    </w:p>
    <w:p w14:paraId="230AE274" w14:textId="77777777" w:rsidR="00FE0FB2" w:rsidRPr="005C59E8" w:rsidRDefault="00FE0FB2" w:rsidP="00FE0FB2">
      <w:pPr>
        <w:autoSpaceDE w:val="0"/>
        <w:autoSpaceDN w:val="0"/>
        <w:adjustRightInd w:val="0"/>
        <w:ind w:left="-142"/>
        <w:jc w:val="both"/>
        <w:rPr>
          <w:rFonts w:ascii="Arial" w:hAnsi="Arial" w:cs="Arial"/>
          <w:sz w:val="20"/>
          <w:szCs w:val="20"/>
          <w:lang w:val="en-GB"/>
        </w:rPr>
      </w:pPr>
    </w:p>
    <w:p w14:paraId="739E3529" w14:textId="356C6008" w:rsidR="00FE0FB2" w:rsidRDefault="00FE0FB2" w:rsidP="00127B9E">
      <w:pPr>
        <w:numPr>
          <w:ilvl w:val="0"/>
          <w:numId w:val="1"/>
        </w:numPr>
        <w:autoSpaceDE w:val="0"/>
        <w:autoSpaceDN w:val="0"/>
        <w:adjustRightInd w:val="0"/>
        <w:jc w:val="both"/>
        <w:rPr>
          <w:rFonts w:ascii="Arial" w:hAnsi="Arial" w:cs="Arial"/>
          <w:sz w:val="20"/>
          <w:szCs w:val="20"/>
          <w:lang w:val="en-GB"/>
        </w:rPr>
      </w:pPr>
      <w:r>
        <w:rPr>
          <w:rFonts w:ascii="Arial" w:hAnsi="Arial" w:cs="Arial"/>
          <w:sz w:val="20"/>
          <w:szCs w:val="20"/>
          <w:lang w:val="en-GB"/>
        </w:rPr>
        <w:t>A</w:t>
      </w:r>
      <w:r w:rsidRPr="005C59E8">
        <w:rPr>
          <w:rFonts w:ascii="Arial" w:hAnsi="Arial" w:cs="Arial"/>
          <w:sz w:val="20"/>
          <w:szCs w:val="20"/>
          <w:lang w:val="en-GB"/>
        </w:rPr>
        <w:t xml:space="preserve">ccept, without restrictions, all the provisions in the </w:t>
      </w:r>
      <w:r w:rsidR="0067513E">
        <w:rPr>
          <w:rFonts w:ascii="Arial" w:hAnsi="Arial" w:cs="Arial"/>
          <w:sz w:val="20"/>
          <w:szCs w:val="20"/>
          <w:lang w:val="en-GB"/>
        </w:rPr>
        <w:t>Request for Proposal</w:t>
      </w:r>
      <w:r>
        <w:rPr>
          <w:rFonts w:ascii="Arial" w:hAnsi="Arial" w:cs="Arial"/>
          <w:sz w:val="20"/>
          <w:szCs w:val="20"/>
          <w:lang w:val="en-GB"/>
        </w:rPr>
        <w:t xml:space="preserve"> </w:t>
      </w:r>
      <w:r w:rsidRPr="005C59E8">
        <w:rPr>
          <w:rFonts w:ascii="Arial" w:hAnsi="Arial" w:cs="Arial"/>
          <w:sz w:val="20"/>
          <w:szCs w:val="20"/>
          <w:lang w:val="en-GB"/>
        </w:rPr>
        <w:t xml:space="preserve">including </w:t>
      </w:r>
      <w:r>
        <w:rPr>
          <w:rFonts w:ascii="Arial" w:hAnsi="Arial" w:cs="Arial"/>
          <w:sz w:val="20"/>
          <w:szCs w:val="20"/>
          <w:lang w:val="en-GB"/>
        </w:rPr>
        <w:t>the General Terms and Conditions</w:t>
      </w:r>
      <w:r w:rsidRPr="005C59E8">
        <w:rPr>
          <w:rFonts w:ascii="Arial" w:hAnsi="Arial" w:cs="Arial"/>
          <w:sz w:val="20"/>
          <w:szCs w:val="20"/>
          <w:lang w:val="en-GB"/>
        </w:rPr>
        <w:t xml:space="preserve"> for Service </w:t>
      </w:r>
      <w:r>
        <w:rPr>
          <w:rFonts w:ascii="Arial" w:hAnsi="Arial" w:cs="Arial"/>
          <w:sz w:val="20"/>
          <w:szCs w:val="20"/>
          <w:lang w:val="en-GB"/>
        </w:rPr>
        <w:t>Contracts - Ver3 2020 and the Draft Service Contract including all</w:t>
      </w:r>
      <w:r w:rsidRPr="005C59E8">
        <w:rPr>
          <w:rFonts w:ascii="Arial" w:hAnsi="Arial" w:cs="Arial"/>
          <w:sz w:val="20"/>
          <w:szCs w:val="20"/>
          <w:lang w:val="en-GB"/>
        </w:rPr>
        <w:t xml:space="preserve"> annexes.</w:t>
      </w:r>
    </w:p>
    <w:p w14:paraId="176A4881" w14:textId="77777777" w:rsidR="00FE0FB2" w:rsidRDefault="00FE0FB2" w:rsidP="00FE0FB2">
      <w:pPr>
        <w:autoSpaceDE w:val="0"/>
        <w:autoSpaceDN w:val="0"/>
        <w:adjustRightInd w:val="0"/>
        <w:ind w:left="720"/>
        <w:jc w:val="both"/>
        <w:rPr>
          <w:rFonts w:ascii="Arial" w:hAnsi="Arial" w:cs="Arial"/>
          <w:sz w:val="20"/>
          <w:szCs w:val="20"/>
          <w:lang w:val="en-GB"/>
        </w:rPr>
      </w:pPr>
    </w:p>
    <w:p w14:paraId="636C31D6" w14:textId="77777777" w:rsidR="00FE0FB2" w:rsidRPr="00F65546" w:rsidRDefault="00FE0FB2" w:rsidP="00127B9E">
      <w:pPr>
        <w:numPr>
          <w:ilvl w:val="0"/>
          <w:numId w:val="1"/>
        </w:numPr>
        <w:autoSpaceDE w:val="0"/>
        <w:autoSpaceDN w:val="0"/>
        <w:adjustRightInd w:val="0"/>
        <w:jc w:val="both"/>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48C0C8B1" w14:textId="77777777" w:rsidR="00FE0FB2" w:rsidRPr="005C59E8" w:rsidRDefault="00FE0FB2" w:rsidP="00FE0FB2">
      <w:pPr>
        <w:autoSpaceDE w:val="0"/>
        <w:autoSpaceDN w:val="0"/>
        <w:adjustRightInd w:val="0"/>
        <w:ind w:left="360"/>
        <w:jc w:val="both"/>
        <w:rPr>
          <w:rFonts w:ascii="Arial" w:hAnsi="Arial" w:cs="Arial"/>
          <w:sz w:val="20"/>
          <w:szCs w:val="20"/>
          <w:lang w:val="en-GB"/>
        </w:rPr>
      </w:pPr>
    </w:p>
    <w:p w14:paraId="26E001FF" w14:textId="77777777" w:rsidR="00FE0FB2" w:rsidRPr="0044041B" w:rsidRDefault="00FE0FB2" w:rsidP="00127B9E">
      <w:pPr>
        <w:numPr>
          <w:ilvl w:val="0"/>
          <w:numId w:val="1"/>
        </w:numPr>
        <w:autoSpaceDE w:val="0"/>
        <w:autoSpaceDN w:val="0"/>
        <w:adjustRightInd w:val="0"/>
        <w:jc w:val="both"/>
        <w:rPr>
          <w:rFonts w:ascii="Arial" w:hAnsi="Arial" w:cs="Arial"/>
          <w:sz w:val="20"/>
          <w:szCs w:val="20"/>
          <w:lang w:val="en-GB"/>
        </w:rPr>
      </w:pPr>
      <w:r>
        <w:rPr>
          <w:rFonts w:ascii="Arial" w:hAnsi="Arial" w:cs="Arial"/>
          <w:sz w:val="20"/>
          <w:szCs w:val="20"/>
          <w:lang w:val="en-GB"/>
        </w:rPr>
        <w:t>P</w:t>
      </w:r>
      <w:r w:rsidRPr="005C59E8">
        <w:rPr>
          <w:rFonts w:ascii="Arial" w:hAnsi="Arial" w:cs="Arial"/>
          <w:sz w:val="20"/>
          <w:szCs w:val="20"/>
          <w:lang w:val="en-GB"/>
        </w:rPr>
        <w:t xml:space="preserve">rovided that a contract is issued by </w:t>
      </w:r>
      <w:r>
        <w:rPr>
          <w:rFonts w:ascii="Arial" w:hAnsi="Arial" w:cs="Arial"/>
          <w:sz w:val="20"/>
          <w:szCs w:val="20"/>
          <w:lang w:val="en-GB"/>
        </w:rPr>
        <w:t>the Contract</w:t>
      </w:r>
      <w:r w:rsidRPr="005C59E8">
        <w:rPr>
          <w:rFonts w:ascii="Arial" w:hAnsi="Arial" w:cs="Arial"/>
          <w:sz w:val="20"/>
          <w:szCs w:val="20"/>
          <w:lang w:val="en-GB"/>
        </w:rPr>
        <w:t xml:space="preserve">ing Authority </w:t>
      </w:r>
      <w:r>
        <w:rPr>
          <w:rFonts w:ascii="Arial" w:hAnsi="Arial" w:cs="Arial"/>
          <w:sz w:val="20"/>
          <w:szCs w:val="20"/>
          <w:lang w:val="en-GB"/>
        </w:rPr>
        <w:t>I/</w:t>
      </w:r>
      <w:r w:rsidRPr="005C59E8">
        <w:rPr>
          <w:rFonts w:ascii="Arial" w:hAnsi="Arial" w:cs="Arial"/>
          <w:sz w:val="20"/>
          <w:szCs w:val="20"/>
          <w:lang w:val="en-GB"/>
        </w:rPr>
        <w:t>we hereby commit to perform all services described in the Terms of Reference</w:t>
      </w:r>
      <w:r>
        <w:rPr>
          <w:rFonts w:ascii="Arial" w:hAnsi="Arial" w:cs="Arial"/>
          <w:sz w:val="20"/>
          <w:szCs w:val="20"/>
          <w:lang w:val="en-GB"/>
        </w:rPr>
        <w:t>, Annex 1,</w:t>
      </w:r>
      <w:r w:rsidRPr="005C59E8">
        <w:rPr>
          <w:rFonts w:ascii="Arial" w:hAnsi="Arial" w:cs="Arial"/>
          <w:sz w:val="20"/>
          <w:szCs w:val="20"/>
          <w:lang w:val="en-GB"/>
        </w:rPr>
        <w:t xml:space="preserve"> </w:t>
      </w:r>
      <w:r w:rsidRPr="0033025B">
        <w:rPr>
          <w:rFonts w:ascii="Arial" w:hAnsi="Arial" w:cs="Arial"/>
          <w:sz w:val="20"/>
          <w:szCs w:val="20"/>
          <w:lang w:val="en-GB"/>
        </w:rPr>
        <w:t>within the time frame described in our Organisation and Methodology Form</w:t>
      </w:r>
      <w:r w:rsidRPr="0044041B">
        <w:rPr>
          <w:rFonts w:ascii="Arial" w:hAnsi="Arial" w:cs="Arial"/>
          <w:sz w:val="20"/>
          <w:szCs w:val="20"/>
          <w:lang w:val="en-GB"/>
        </w:rPr>
        <w:t>.</w:t>
      </w:r>
      <w:r w:rsidRPr="005C59E8">
        <w:rPr>
          <w:rFonts w:ascii="Arial" w:hAnsi="Arial" w:cs="Arial"/>
          <w:sz w:val="20"/>
          <w:szCs w:val="20"/>
          <w:lang w:val="en-GB"/>
        </w:rPr>
        <w:t xml:space="preserve"> </w:t>
      </w:r>
    </w:p>
    <w:p w14:paraId="7AB9695A" w14:textId="77777777" w:rsidR="00FE0FB2" w:rsidRDefault="00FE0FB2" w:rsidP="00FE0FB2">
      <w:pPr>
        <w:pStyle w:val="ListParagraph"/>
        <w:jc w:val="both"/>
        <w:rPr>
          <w:rFonts w:ascii="Arial" w:hAnsi="Arial" w:cs="Arial"/>
          <w:sz w:val="20"/>
          <w:szCs w:val="20"/>
          <w:lang w:val="en-GB"/>
        </w:rPr>
      </w:pPr>
    </w:p>
    <w:p w14:paraId="360B9A1B" w14:textId="77777777" w:rsidR="00FE0FB2" w:rsidRPr="005C59E8" w:rsidRDefault="00FE0FB2" w:rsidP="00127B9E">
      <w:pPr>
        <w:numPr>
          <w:ilvl w:val="0"/>
          <w:numId w:val="1"/>
        </w:numPr>
        <w:autoSpaceDE w:val="0"/>
        <w:autoSpaceDN w:val="0"/>
        <w:adjustRightInd w:val="0"/>
        <w:jc w:val="both"/>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r>
        <w:rPr>
          <w:rFonts w:ascii="Arial" w:hAnsi="Arial" w:cs="Arial"/>
          <w:sz w:val="20"/>
          <w:szCs w:val="20"/>
          <w:lang w:val="en-GB"/>
        </w:rPr>
        <w:t>- Ver3 2020</w:t>
      </w:r>
      <w:r w:rsidRPr="005C59E8">
        <w:rPr>
          <w:rFonts w:ascii="Arial" w:hAnsi="Arial" w:cs="Arial"/>
          <w:sz w:val="20"/>
          <w:szCs w:val="20"/>
          <w:lang w:val="en-GB"/>
        </w:rPr>
        <w:t xml:space="preserve">. </w:t>
      </w:r>
    </w:p>
    <w:p w14:paraId="7623D3C0" w14:textId="77777777" w:rsidR="00FE0FB2" w:rsidRPr="005C59E8" w:rsidRDefault="00FE0FB2" w:rsidP="00FE0FB2">
      <w:pPr>
        <w:autoSpaceDE w:val="0"/>
        <w:autoSpaceDN w:val="0"/>
        <w:adjustRightInd w:val="0"/>
        <w:jc w:val="both"/>
        <w:rPr>
          <w:rFonts w:ascii="Arial" w:hAnsi="Arial" w:cs="Arial"/>
          <w:sz w:val="20"/>
          <w:szCs w:val="20"/>
          <w:lang w:val="en-GB"/>
        </w:rPr>
      </w:pPr>
    </w:p>
    <w:p w14:paraId="577F53B3" w14:textId="77777777" w:rsidR="00FE0FB2" w:rsidRDefault="00FE0FB2" w:rsidP="00127B9E">
      <w:pPr>
        <w:numPr>
          <w:ilvl w:val="0"/>
          <w:numId w:val="1"/>
        </w:numPr>
        <w:autoSpaceDE w:val="0"/>
        <w:autoSpaceDN w:val="0"/>
        <w:adjustRightInd w:val="0"/>
        <w:jc w:val="both"/>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 the Code of Conduct for Contractors in Annex 5.</w:t>
      </w:r>
    </w:p>
    <w:p w14:paraId="4ABAEA0B" w14:textId="77777777" w:rsidR="00FE0FB2" w:rsidRDefault="00FE0FB2" w:rsidP="00FE0FB2">
      <w:pPr>
        <w:autoSpaceDE w:val="0"/>
        <w:autoSpaceDN w:val="0"/>
        <w:adjustRightInd w:val="0"/>
        <w:ind w:left="720"/>
        <w:jc w:val="both"/>
        <w:rPr>
          <w:rFonts w:ascii="Arial" w:hAnsi="Arial" w:cs="Arial"/>
          <w:sz w:val="20"/>
          <w:szCs w:val="20"/>
          <w:lang w:val="en-GB"/>
        </w:rPr>
      </w:pPr>
      <w:r>
        <w:rPr>
          <w:rFonts w:ascii="Arial" w:hAnsi="Arial" w:cs="Arial"/>
          <w:sz w:val="20"/>
          <w:szCs w:val="20"/>
          <w:lang w:val="en-GB"/>
        </w:rPr>
        <w:t xml:space="preserve"> </w:t>
      </w:r>
    </w:p>
    <w:p w14:paraId="7FB19709" w14:textId="77777777" w:rsidR="00FE0FB2" w:rsidRDefault="00FE0FB2" w:rsidP="00FE0FB2">
      <w:pPr>
        <w:autoSpaceDE w:val="0"/>
        <w:autoSpaceDN w:val="0"/>
        <w:adjustRightInd w:val="0"/>
        <w:jc w:val="both"/>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AFC3BD0" w14:textId="77777777" w:rsidR="00FE0FB2" w:rsidRPr="00A3703B" w:rsidRDefault="00FE0FB2" w:rsidP="00FE0FB2">
      <w:pPr>
        <w:ind w:left="360"/>
        <w:jc w:val="both"/>
        <w:rPr>
          <w:rFonts w:ascii="Arial" w:hAnsi="Arial" w:cs="Arial"/>
          <w:sz w:val="20"/>
          <w:szCs w:val="20"/>
          <w:lang w:val="en-GB"/>
        </w:rPr>
      </w:pPr>
    </w:p>
    <w:p w14:paraId="32D57E09" w14:textId="77777777" w:rsidR="00FE0FB2" w:rsidRDefault="00FE0FB2" w:rsidP="00FE0FB2">
      <w:pPr>
        <w:pBdr>
          <w:bottom w:val="single" w:sz="4" w:space="1" w:color="auto"/>
        </w:pBdr>
        <w:autoSpaceDE w:val="0"/>
        <w:autoSpaceDN w:val="0"/>
        <w:adjustRightInd w:val="0"/>
        <w:jc w:val="both"/>
        <w:rPr>
          <w:rFonts w:ascii="Arial" w:hAnsi="Arial" w:cs="Arial"/>
          <w:color w:val="FF0000"/>
          <w:sz w:val="20"/>
          <w:szCs w:val="20"/>
          <w:lang w:val="en-GB"/>
        </w:rPr>
      </w:pPr>
    </w:p>
    <w:p w14:paraId="28F777FE" w14:textId="77777777" w:rsidR="00385E2E" w:rsidRDefault="00385E2E" w:rsidP="00FE0FB2">
      <w:pPr>
        <w:pBdr>
          <w:bottom w:val="single" w:sz="4" w:space="1" w:color="auto"/>
        </w:pBdr>
        <w:autoSpaceDE w:val="0"/>
        <w:autoSpaceDN w:val="0"/>
        <w:adjustRightInd w:val="0"/>
        <w:jc w:val="both"/>
        <w:rPr>
          <w:rFonts w:ascii="Arial" w:hAnsi="Arial" w:cs="Arial"/>
          <w:color w:val="FF0000"/>
          <w:sz w:val="20"/>
          <w:szCs w:val="20"/>
          <w:lang w:val="en-GB"/>
        </w:rPr>
      </w:pPr>
    </w:p>
    <w:p w14:paraId="2C99D314" w14:textId="77777777" w:rsidR="00385E2E" w:rsidRDefault="00385E2E" w:rsidP="00FE0FB2">
      <w:pPr>
        <w:pBdr>
          <w:bottom w:val="single" w:sz="4" w:space="1" w:color="auto"/>
        </w:pBdr>
        <w:autoSpaceDE w:val="0"/>
        <w:autoSpaceDN w:val="0"/>
        <w:adjustRightInd w:val="0"/>
        <w:jc w:val="both"/>
        <w:rPr>
          <w:rFonts w:ascii="Arial" w:hAnsi="Arial" w:cs="Arial"/>
          <w:color w:val="FF0000"/>
          <w:sz w:val="20"/>
          <w:szCs w:val="20"/>
          <w:lang w:val="en-GB"/>
        </w:rPr>
      </w:pPr>
    </w:p>
    <w:p w14:paraId="491B4592" w14:textId="77777777" w:rsidR="00385E2E" w:rsidRDefault="00385E2E" w:rsidP="00FE0FB2">
      <w:pPr>
        <w:pBdr>
          <w:bottom w:val="single" w:sz="4" w:space="1" w:color="auto"/>
        </w:pBdr>
        <w:autoSpaceDE w:val="0"/>
        <w:autoSpaceDN w:val="0"/>
        <w:adjustRightInd w:val="0"/>
        <w:jc w:val="both"/>
        <w:rPr>
          <w:rFonts w:ascii="Arial" w:hAnsi="Arial" w:cs="Arial"/>
          <w:color w:val="FF0000"/>
          <w:sz w:val="20"/>
          <w:szCs w:val="20"/>
          <w:lang w:val="en-GB"/>
        </w:rPr>
      </w:pPr>
    </w:p>
    <w:p w14:paraId="236BB546" w14:textId="77777777" w:rsidR="00385E2E" w:rsidRDefault="00385E2E" w:rsidP="00FE0FB2">
      <w:pPr>
        <w:pBdr>
          <w:bottom w:val="single" w:sz="4" w:space="1" w:color="auto"/>
        </w:pBdr>
        <w:autoSpaceDE w:val="0"/>
        <w:autoSpaceDN w:val="0"/>
        <w:adjustRightInd w:val="0"/>
        <w:jc w:val="both"/>
        <w:rPr>
          <w:rFonts w:ascii="Arial" w:hAnsi="Arial" w:cs="Arial"/>
          <w:color w:val="FF0000"/>
          <w:sz w:val="20"/>
          <w:szCs w:val="20"/>
          <w:lang w:val="en-GB"/>
        </w:rPr>
      </w:pPr>
    </w:p>
    <w:p w14:paraId="4350E7BA" w14:textId="77777777" w:rsidR="00FE0FB2" w:rsidRDefault="00FE0FB2" w:rsidP="00FE0FB2">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lastRenderedPageBreak/>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11D696DA" w14:textId="77777777" w:rsidR="00FE0FB2" w:rsidRDefault="00FE0FB2" w:rsidP="00FE0FB2">
      <w:pPr>
        <w:pBdr>
          <w:bottom w:val="single" w:sz="4" w:space="1" w:color="auto"/>
        </w:pBdr>
        <w:autoSpaceDE w:val="0"/>
        <w:autoSpaceDN w:val="0"/>
        <w:adjustRightInd w:val="0"/>
        <w:rPr>
          <w:rFonts w:ascii="Arial" w:hAnsi="Arial" w:cs="Arial"/>
          <w:sz w:val="20"/>
          <w:szCs w:val="20"/>
          <w:lang w:val="en-GB"/>
        </w:rPr>
      </w:pPr>
    </w:p>
    <w:p w14:paraId="7065D939" w14:textId="77777777" w:rsidR="00FE0FB2" w:rsidRPr="005C59E8" w:rsidRDefault="00FE0FB2" w:rsidP="00FE0FB2">
      <w:pPr>
        <w:pBdr>
          <w:bottom w:val="single" w:sz="4" w:space="1" w:color="auto"/>
        </w:pBdr>
        <w:autoSpaceDE w:val="0"/>
        <w:autoSpaceDN w:val="0"/>
        <w:adjustRightInd w:val="0"/>
        <w:rPr>
          <w:rFonts w:ascii="Arial" w:hAnsi="Arial" w:cs="Arial"/>
          <w:sz w:val="20"/>
          <w:szCs w:val="20"/>
          <w:lang w:val="en-GB"/>
        </w:rPr>
      </w:pPr>
    </w:p>
    <w:p w14:paraId="0E4B4A1C" w14:textId="77777777" w:rsidR="00FE0FB2" w:rsidRPr="005C59E8" w:rsidRDefault="00FE0FB2" w:rsidP="00FE0FB2">
      <w:pPr>
        <w:autoSpaceDE w:val="0"/>
        <w:autoSpaceDN w:val="0"/>
        <w:adjustRightInd w:val="0"/>
        <w:rPr>
          <w:rFonts w:ascii="Arial" w:hAnsi="Arial" w:cs="Arial"/>
          <w:sz w:val="20"/>
          <w:szCs w:val="20"/>
          <w:lang w:val="en-GB"/>
        </w:rPr>
      </w:pPr>
      <w:r w:rsidRPr="1A3D8468">
        <w:rPr>
          <w:rFonts w:ascii="Arial" w:hAnsi="Arial" w:cs="Arial"/>
          <w:sz w:val="20"/>
          <w:szCs w:val="20"/>
          <w:lang w:val="en-GB"/>
        </w:rPr>
        <w:t>Signed by:</w:t>
      </w:r>
    </w:p>
    <w:p w14:paraId="7966C4F2" w14:textId="77777777" w:rsidR="00FE0FB2" w:rsidRPr="005C59E8" w:rsidRDefault="00FE0FB2" w:rsidP="00FE0FB2">
      <w:pPr>
        <w:autoSpaceDE w:val="0"/>
        <w:autoSpaceDN w:val="0"/>
        <w:adjustRightInd w:val="0"/>
        <w:rPr>
          <w:rFonts w:ascii="Arial" w:hAnsi="Arial" w:cs="Arial"/>
          <w:sz w:val="20"/>
          <w:szCs w:val="20"/>
          <w:lang w:val="en-GB"/>
        </w:rPr>
      </w:pPr>
      <w:r w:rsidRPr="1A3D8468">
        <w:rPr>
          <w:rFonts w:ascii="Arial" w:hAnsi="Arial" w:cs="Arial"/>
          <w:sz w:val="20"/>
          <w:szCs w:val="20"/>
          <w:lang w:val="en-GB"/>
        </w:rPr>
        <w:t xml:space="preserve"> </w:t>
      </w:r>
    </w:p>
    <w:p w14:paraId="769E81A1" w14:textId="77777777" w:rsidR="00FE0FB2" w:rsidRDefault="00FE0FB2" w:rsidP="00FE0FB2">
      <w:pPr>
        <w:rPr>
          <w:rFonts w:ascii="Arial" w:hAnsi="Arial" w:cs="Arial"/>
          <w:sz w:val="20"/>
          <w:szCs w:val="20"/>
          <w:lang w:val="en-GB"/>
        </w:rPr>
      </w:pPr>
      <w:r w:rsidRPr="1A3D8468">
        <w:rPr>
          <w:rFonts w:ascii="Arial" w:hAnsi="Arial" w:cs="Arial"/>
          <w:sz w:val="20"/>
          <w:szCs w:val="20"/>
          <w:lang w:val="en-GB"/>
        </w:rPr>
        <w:t>Date:</w:t>
      </w:r>
    </w:p>
    <w:p w14:paraId="39DFF84C" w14:textId="77777777" w:rsidR="00FE0FB2" w:rsidRDefault="00FE0FB2" w:rsidP="00FE0FB2">
      <w:pPr>
        <w:autoSpaceDE w:val="0"/>
        <w:autoSpaceDN w:val="0"/>
        <w:adjustRightInd w:val="0"/>
        <w:rPr>
          <w:rFonts w:ascii="Arial" w:hAnsi="Arial" w:cs="Arial"/>
          <w:sz w:val="20"/>
          <w:szCs w:val="20"/>
          <w:lang w:val="en-GB"/>
        </w:rPr>
      </w:pPr>
    </w:p>
    <w:p w14:paraId="60454A5B" w14:textId="77777777" w:rsidR="00FE0FB2" w:rsidRDefault="00FE0FB2" w:rsidP="00FE0FB2">
      <w:pPr>
        <w:autoSpaceDE w:val="0"/>
        <w:autoSpaceDN w:val="0"/>
        <w:adjustRightInd w:val="0"/>
        <w:jc w:val="center"/>
        <w:rPr>
          <w:rFonts w:ascii="Arial" w:hAnsi="Arial" w:cs="Arial"/>
          <w:sz w:val="20"/>
          <w:szCs w:val="20"/>
          <w:lang w:val="en-GB"/>
        </w:rPr>
      </w:pPr>
    </w:p>
    <w:p w14:paraId="5D428197" w14:textId="77777777" w:rsidR="00FE0FB2" w:rsidRPr="005C59E8" w:rsidRDefault="00FE0FB2" w:rsidP="00FE0FB2">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FE0FB2" w:rsidRPr="005C59E8" w14:paraId="7933D3F8" w14:textId="77777777" w:rsidTr="00162606">
        <w:tc>
          <w:tcPr>
            <w:tcW w:w="2451" w:type="dxa"/>
          </w:tcPr>
          <w:p w14:paraId="5B725359" w14:textId="59685C81" w:rsidR="00FE0FB2" w:rsidRPr="005C59E8" w:rsidRDefault="00FE0FB2" w:rsidP="00162606">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67513E">
              <w:rPr>
                <w:rFonts w:ascii="Arial" w:hAnsi="Arial" w:cs="Arial"/>
                <w:b/>
                <w:sz w:val="20"/>
                <w:szCs w:val="20"/>
                <w:lang w:val="en-GB"/>
              </w:rPr>
              <w:t>Candidate</w:t>
            </w:r>
          </w:p>
        </w:tc>
        <w:tc>
          <w:tcPr>
            <w:tcW w:w="5397" w:type="dxa"/>
          </w:tcPr>
          <w:p w14:paraId="4BF460D6" w14:textId="77777777" w:rsidR="00FE0FB2" w:rsidRPr="005C59E8" w:rsidRDefault="00FE0FB2" w:rsidP="00162606">
            <w:pPr>
              <w:autoSpaceDE w:val="0"/>
              <w:autoSpaceDN w:val="0"/>
              <w:adjustRightInd w:val="0"/>
              <w:rPr>
                <w:rFonts w:ascii="Arial" w:hAnsi="Arial" w:cs="Arial"/>
                <w:b/>
                <w:sz w:val="20"/>
                <w:szCs w:val="20"/>
                <w:lang w:val="en-GB"/>
              </w:rPr>
            </w:pPr>
          </w:p>
        </w:tc>
      </w:tr>
      <w:tr w:rsidR="00FE0FB2" w:rsidRPr="005C59E8" w14:paraId="647473F6" w14:textId="77777777" w:rsidTr="00162606">
        <w:tc>
          <w:tcPr>
            <w:tcW w:w="2451" w:type="dxa"/>
          </w:tcPr>
          <w:p w14:paraId="5457D651" w14:textId="77777777" w:rsidR="00FE0FB2" w:rsidRPr="005C59E8" w:rsidRDefault="00FE0FB2" w:rsidP="00162606">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r>
              <w:rPr>
                <w:rFonts w:ascii="Arial" w:hAnsi="Arial" w:cs="Arial"/>
                <w:sz w:val="20"/>
                <w:szCs w:val="20"/>
                <w:lang w:val="en-GB"/>
              </w:rPr>
              <w:t>:</w:t>
            </w:r>
          </w:p>
        </w:tc>
        <w:tc>
          <w:tcPr>
            <w:tcW w:w="5397" w:type="dxa"/>
          </w:tcPr>
          <w:p w14:paraId="48C5B9C4" w14:textId="77777777" w:rsidR="00FE0FB2" w:rsidRPr="005C59E8" w:rsidRDefault="00FE0FB2" w:rsidP="00162606">
            <w:pPr>
              <w:autoSpaceDE w:val="0"/>
              <w:autoSpaceDN w:val="0"/>
              <w:adjustRightInd w:val="0"/>
              <w:rPr>
                <w:rFonts w:ascii="Arial" w:hAnsi="Arial" w:cs="Arial"/>
                <w:b/>
                <w:sz w:val="20"/>
                <w:szCs w:val="20"/>
                <w:lang w:val="en-GB"/>
              </w:rPr>
            </w:pPr>
          </w:p>
        </w:tc>
      </w:tr>
      <w:tr w:rsidR="00FE0FB2" w:rsidRPr="005C59E8" w14:paraId="7E09B9D4" w14:textId="77777777" w:rsidTr="00162606">
        <w:tc>
          <w:tcPr>
            <w:tcW w:w="2451" w:type="dxa"/>
          </w:tcPr>
          <w:p w14:paraId="62918373" w14:textId="77777777" w:rsidR="00FE0FB2" w:rsidRPr="005C59E8" w:rsidRDefault="00FE0FB2" w:rsidP="00162606">
            <w:pPr>
              <w:autoSpaceDE w:val="0"/>
              <w:autoSpaceDN w:val="0"/>
              <w:adjustRightInd w:val="0"/>
              <w:rPr>
                <w:rFonts w:ascii="Arial" w:hAnsi="Arial" w:cs="Arial"/>
                <w:sz w:val="20"/>
                <w:szCs w:val="20"/>
                <w:lang w:val="en-GB"/>
              </w:rPr>
            </w:pPr>
            <w:r w:rsidRPr="005C59E8">
              <w:rPr>
                <w:rFonts w:ascii="Arial" w:hAnsi="Arial" w:cs="Arial"/>
                <w:sz w:val="20"/>
                <w:szCs w:val="20"/>
                <w:lang w:val="en-GB"/>
              </w:rPr>
              <w:t>Address</w:t>
            </w:r>
            <w:r>
              <w:rPr>
                <w:rFonts w:ascii="Arial" w:hAnsi="Arial" w:cs="Arial"/>
                <w:sz w:val="20"/>
                <w:szCs w:val="20"/>
                <w:lang w:val="en-GB"/>
              </w:rPr>
              <w:t>:</w:t>
            </w:r>
            <w:r w:rsidRPr="005C59E8">
              <w:rPr>
                <w:rFonts w:ascii="Arial" w:hAnsi="Arial" w:cs="Arial"/>
                <w:sz w:val="20"/>
                <w:szCs w:val="20"/>
                <w:lang w:val="en-GB"/>
              </w:rPr>
              <w:t xml:space="preserve"> </w:t>
            </w:r>
          </w:p>
        </w:tc>
        <w:tc>
          <w:tcPr>
            <w:tcW w:w="5397" w:type="dxa"/>
          </w:tcPr>
          <w:p w14:paraId="036CBFE1" w14:textId="77777777" w:rsidR="00FE0FB2" w:rsidRPr="005C59E8" w:rsidRDefault="00FE0FB2" w:rsidP="00162606">
            <w:pPr>
              <w:autoSpaceDE w:val="0"/>
              <w:autoSpaceDN w:val="0"/>
              <w:adjustRightInd w:val="0"/>
              <w:rPr>
                <w:rFonts w:ascii="Arial" w:hAnsi="Arial" w:cs="Arial"/>
                <w:b/>
                <w:sz w:val="20"/>
                <w:szCs w:val="20"/>
                <w:lang w:val="en-GB"/>
              </w:rPr>
            </w:pPr>
          </w:p>
        </w:tc>
      </w:tr>
      <w:tr w:rsidR="00FE0FB2" w:rsidRPr="005079E4" w14:paraId="7FBEC342" w14:textId="77777777" w:rsidTr="00162606">
        <w:tc>
          <w:tcPr>
            <w:tcW w:w="2451" w:type="dxa"/>
          </w:tcPr>
          <w:p w14:paraId="562B08D4" w14:textId="77777777" w:rsidR="00FE0FB2" w:rsidRPr="005C59E8" w:rsidRDefault="00FE0FB2" w:rsidP="00162606">
            <w:pPr>
              <w:autoSpaceDE w:val="0"/>
              <w:autoSpaceDN w:val="0"/>
              <w:adjustRightInd w:val="0"/>
              <w:rPr>
                <w:rFonts w:ascii="Arial" w:hAnsi="Arial" w:cs="Arial"/>
                <w:sz w:val="20"/>
                <w:szCs w:val="20"/>
                <w:lang w:val="en-GB"/>
              </w:rPr>
            </w:pPr>
            <w:r w:rsidRPr="005C59E8">
              <w:rPr>
                <w:rFonts w:ascii="Arial" w:hAnsi="Arial" w:cs="Arial"/>
                <w:sz w:val="20"/>
                <w:szCs w:val="20"/>
                <w:lang w:val="en-GB"/>
              </w:rPr>
              <w:t>Telephone no.</w:t>
            </w:r>
            <w:r>
              <w:rPr>
                <w:rFonts w:ascii="Arial" w:hAnsi="Arial" w:cs="Arial"/>
                <w:sz w:val="20"/>
                <w:szCs w:val="20"/>
                <w:lang w:val="en-GB"/>
              </w:rPr>
              <w:t>:</w:t>
            </w:r>
          </w:p>
        </w:tc>
        <w:tc>
          <w:tcPr>
            <w:tcW w:w="5397" w:type="dxa"/>
          </w:tcPr>
          <w:p w14:paraId="4BFE8EF2" w14:textId="77777777" w:rsidR="00FE0FB2" w:rsidRPr="005C59E8" w:rsidRDefault="00FE0FB2" w:rsidP="00162606">
            <w:pPr>
              <w:autoSpaceDE w:val="0"/>
              <w:autoSpaceDN w:val="0"/>
              <w:adjustRightInd w:val="0"/>
              <w:rPr>
                <w:rFonts w:ascii="Arial" w:hAnsi="Arial" w:cs="Arial"/>
                <w:b/>
                <w:sz w:val="20"/>
                <w:szCs w:val="20"/>
                <w:lang w:val="en-GB"/>
              </w:rPr>
            </w:pPr>
          </w:p>
        </w:tc>
      </w:tr>
      <w:tr w:rsidR="00FE0FB2" w:rsidRPr="005079E4" w14:paraId="30204037" w14:textId="77777777" w:rsidTr="00162606">
        <w:tc>
          <w:tcPr>
            <w:tcW w:w="2451" w:type="dxa"/>
          </w:tcPr>
          <w:p w14:paraId="5455CA04" w14:textId="77777777" w:rsidR="00FE0FB2" w:rsidRPr="005C59E8" w:rsidRDefault="00FE0FB2" w:rsidP="00162606">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r>
              <w:rPr>
                <w:rFonts w:ascii="Arial" w:hAnsi="Arial" w:cs="Arial"/>
                <w:sz w:val="20"/>
                <w:szCs w:val="20"/>
                <w:lang w:val="en-GB"/>
              </w:rPr>
              <w:t>:</w:t>
            </w:r>
          </w:p>
        </w:tc>
        <w:tc>
          <w:tcPr>
            <w:tcW w:w="5397" w:type="dxa"/>
          </w:tcPr>
          <w:p w14:paraId="7A33CBD9" w14:textId="77777777" w:rsidR="00FE0FB2" w:rsidRPr="005C59E8" w:rsidRDefault="00FE0FB2" w:rsidP="00162606">
            <w:pPr>
              <w:autoSpaceDE w:val="0"/>
              <w:autoSpaceDN w:val="0"/>
              <w:adjustRightInd w:val="0"/>
              <w:rPr>
                <w:rFonts w:ascii="Arial" w:hAnsi="Arial" w:cs="Arial"/>
                <w:b/>
                <w:sz w:val="20"/>
                <w:szCs w:val="20"/>
                <w:lang w:val="en-GB"/>
              </w:rPr>
            </w:pPr>
          </w:p>
        </w:tc>
      </w:tr>
      <w:tr w:rsidR="00FE0FB2" w:rsidRPr="005079E4" w14:paraId="532C9D6F" w14:textId="77777777" w:rsidTr="00162606">
        <w:tc>
          <w:tcPr>
            <w:tcW w:w="2451" w:type="dxa"/>
          </w:tcPr>
          <w:p w14:paraId="604C4589" w14:textId="77777777" w:rsidR="00FE0FB2" w:rsidRPr="005C59E8" w:rsidRDefault="00FE0FB2" w:rsidP="00162606">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r>
              <w:rPr>
                <w:rFonts w:ascii="Arial" w:hAnsi="Arial" w:cs="Arial"/>
                <w:sz w:val="20"/>
                <w:szCs w:val="20"/>
                <w:lang w:val="en-GB"/>
              </w:rPr>
              <w:t>:</w:t>
            </w:r>
          </w:p>
        </w:tc>
        <w:tc>
          <w:tcPr>
            <w:tcW w:w="5397" w:type="dxa"/>
          </w:tcPr>
          <w:p w14:paraId="69148484" w14:textId="77777777" w:rsidR="00FE0FB2" w:rsidRPr="005C59E8" w:rsidRDefault="00FE0FB2" w:rsidP="00162606">
            <w:pPr>
              <w:autoSpaceDE w:val="0"/>
              <w:autoSpaceDN w:val="0"/>
              <w:adjustRightInd w:val="0"/>
              <w:rPr>
                <w:rFonts w:ascii="Arial" w:hAnsi="Arial" w:cs="Arial"/>
                <w:b/>
                <w:sz w:val="20"/>
                <w:szCs w:val="20"/>
                <w:lang w:val="en-GB"/>
              </w:rPr>
            </w:pPr>
          </w:p>
        </w:tc>
      </w:tr>
    </w:tbl>
    <w:p w14:paraId="71A09139" w14:textId="77777777" w:rsidR="00FE0FB2" w:rsidRDefault="00FE0FB2" w:rsidP="00FE0FB2">
      <w:pPr>
        <w:pStyle w:val="Heading3"/>
      </w:pPr>
    </w:p>
    <w:p w14:paraId="37F0391C" w14:textId="77777777" w:rsidR="00FE0FB2" w:rsidRDefault="00FE0FB2" w:rsidP="00FE0FB2">
      <w:pPr>
        <w:rPr>
          <w:rFonts w:ascii="Arial" w:hAnsi="Arial" w:cs="Arial"/>
          <w:szCs w:val="20"/>
          <w:lang w:val="en-GB"/>
        </w:rPr>
      </w:pPr>
      <w:r w:rsidRPr="005079E4">
        <w:rPr>
          <w:lang w:val="en-US"/>
        </w:rPr>
        <w:br w:type="page"/>
      </w:r>
    </w:p>
    <w:p w14:paraId="15CBB553" w14:textId="77777777" w:rsidR="00FE0FB2" w:rsidRDefault="00FE0FB2" w:rsidP="00FE0FB2">
      <w:pPr>
        <w:jc w:val="both"/>
        <w:rPr>
          <w:rFonts w:ascii="Arial" w:hAnsi="Arial" w:cs="Arial"/>
          <w:b/>
          <w:sz w:val="14"/>
          <w:szCs w:val="16"/>
          <w:lang w:val="en-GB"/>
        </w:rPr>
        <w:sectPr w:rsidR="00FE0FB2" w:rsidSect="00AD0322">
          <w:headerReference w:type="even" r:id="rId19"/>
          <w:headerReference w:type="default" r:id="rId20"/>
          <w:footerReference w:type="even" r:id="rId21"/>
          <w:footerReference w:type="default" r:id="rId22"/>
          <w:headerReference w:type="first" r:id="rId23"/>
          <w:pgSz w:w="11906" w:h="16838"/>
          <w:pgMar w:top="1701" w:right="1134" w:bottom="1701" w:left="1134" w:header="708" w:footer="708" w:gutter="0"/>
          <w:cols w:space="708"/>
          <w:docGrid w:linePitch="360"/>
        </w:sectPr>
      </w:pPr>
      <w:bookmarkStart w:id="0" w:name="_Ref28418659"/>
      <w:bookmarkStart w:id="1" w:name="_Toc110316558"/>
    </w:p>
    <w:bookmarkEnd w:id="0"/>
    <w:bookmarkEnd w:id="1"/>
    <w:p w14:paraId="42F7F5F0" w14:textId="77777777" w:rsidR="00FE0FB2" w:rsidRPr="005C59E8" w:rsidRDefault="00FE0FB2" w:rsidP="00FE0FB2">
      <w:pPr>
        <w:jc w:val="both"/>
        <w:rPr>
          <w:rFonts w:ascii="Arial" w:hAnsi="Arial" w:cs="Arial"/>
          <w:b/>
          <w:bCs/>
          <w:caps/>
          <w:sz w:val="14"/>
          <w:szCs w:val="14"/>
          <w:lang w:val="en-GB"/>
        </w:rPr>
      </w:pPr>
      <w:r>
        <w:rPr>
          <w:rFonts w:ascii="Arial" w:hAnsi="Arial" w:cs="Arial"/>
          <w:b/>
          <w:caps/>
          <w:noProof/>
          <w:sz w:val="14"/>
          <w:szCs w:val="16"/>
        </w:rPr>
        <w:lastRenderedPageBreak/>
        <mc:AlternateContent>
          <mc:Choice Requires="wps">
            <w:drawing>
              <wp:anchor distT="0" distB="0" distL="114300" distR="114300" simplePos="0" relativeHeight="251658240" behindDoc="0" locked="0" layoutInCell="1" allowOverlap="1" wp14:anchorId="019AEF09" wp14:editId="2FD0EF42">
                <wp:simplePos x="0" y="0"/>
                <wp:positionH relativeFrom="margin">
                  <wp:posOffset>-61595</wp:posOffset>
                </wp:positionH>
                <wp:positionV relativeFrom="paragraph">
                  <wp:posOffset>-285115</wp:posOffset>
                </wp:positionV>
                <wp:extent cx="6210300" cy="571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4E432562" w14:textId="77777777" w:rsidR="00FE0FB2" w:rsidRPr="005E6804" w:rsidRDefault="00FE0FB2" w:rsidP="00FE0FB2">
                            <w:pPr>
                              <w:rPr>
                                <w:rFonts w:ascii="Arial" w:hAnsi="Arial" w:cs="Arial"/>
                                <w:b/>
                                <w:caps/>
                                <w:sz w:val="28"/>
                                <w:szCs w:val="28"/>
                                <w:lang w:val="en-GB"/>
                              </w:rPr>
                            </w:pPr>
                            <w:r>
                              <w:rPr>
                                <w:rFonts w:ascii="Arial" w:hAnsi="Arial" w:cs="Arial"/>
                                <w:b/>
                                <w:caps/>
                                <w:sz w:val="28"/>
                                <w:szCs w:val="28"/>
                                <w:lang w:val="en-GB"/>
                              </w:rPr>
                              <w:t xml:space="preserve">ANNEX 4: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00FE10A0" w14:textId="77777777" w:rsidR="00FE0FB2" w:rsidRPr="00BA3CCC" w:rsidRDefault="00FE0FB2" w:rsidP="00FE0FB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EF09" id="_x0000_t202" coordsize="21600,21600" o:spt="202" path="m,l,21600r21600,l21600,xe">
                <v:stroke joinstyle="miter"/>
                <v:path gradientshapeok="t" o:connecttype="rect"/>
              </v:shapetype>
              <v:shape id="Text Box 2" o:spid="_x0000_s1026" type="#_x0000_t202" style="position:absolute;left:0;text-align:left;margin-left:-4.85pt;margin-top:-22.4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" strokecolor="white">
                <v:textbox>
                  <w:txbxContent>
                    <w:p w14:paraId="4E432562" w14:textId="77777777" w:rsidR="00FE0FB2" w:rsidRPr="005E6804" w:rsidRDefault="00FE0FB2" w:rsidP="00FE0FB2">
                      <w:pPr>
                        <w:rPr>
                          <w:rFonts w:ascii="Arial" w:hAnsi="Arial" w:cs="Arial"/>
                          <w:b/>
                          <w:caps/>
                          <w:sz w:val="28"/>
                          <w:szCs w:val="28"/>
                          <w:lang w:val="en-GB"/>
                        </w:rPr>
                      </w:pPr>
                      <w:r>
                        <w:rPr>
                          <w:rFonts w:ascii="Arial" w:hAnsi="Arial" w:cs="Arial"/>
                          <w:b/>
                          <w:caps/>
                          <w:sz w:val="28"/>
                          <w:szCs w:val="28"/>
                          <w:lang w:val="en-GB"/>
                        </w:rPr>
                        <w:t xml:space="preserve">ANNEX 4: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00FE10A0" w14:textId="77777777" w:rsidR="00FE0FB2" w:rsidRPr="00BA3CCC" w:rsidRDefault="00FE0FB2" w:rsidP="00FE0FB2">
                      <w:pPr>
                        <w:rPr>
                          <w:lang w:val="en-GB"/>
                        </w:rPr>
                      </w:pPr>
                    </w:p>
                  </w:txbxContent>
                </v:textbox>
                <w10:wrap type="square" anchorx="margin"/>
              </v:shape>
            </w:pict>
          </mc:Fallback>
        </mc:AlternateContent>
      </w:r>
      <w:r w:rsidRPr="45BC4C71">
        <w:rPr>
          <w:rFonts w:ascii="Arial" w:hAnsi="Arial" w:cs="Arial"/>
          <w:b/>
          <w:bCs/>
          <w:sz w:val="14"/>
          <w:szCs w:val="14"/>
          <w:lang w:val="en-GB"/>
        </w:rPr>
        <w:t>1. DEFINITIONS</w:t>
      </w:r>
    </w:p>
    <w:p w14:paraId="3DA2C849" w14:textId="77777777" w:rsidR="00FE0FB2" w:rsidRPr="005C59E8" w:rsidRDefault="00FE0FB2" w:rsidP="00FE0FB2">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28EA7907" w14:textId="77777777" w:rsidR="00FE0FB2" w:rsidRPr="005C59E8" w:rsidRDefault="00FE0FB2" w:rsidP="00127B9E">
      <w:pPr>
        <w:numPr>
          <w:ilvl w:val="0"/>
          <w:numId w:val="3"/>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4631D995" w14:textId="77777777" w:rsidR="00FE0FB2" w:rsidRPr="005C59E8" w:rsidRDefault="00FE0FB2" w:rsidP="00127B9E">
      <w:pPr>
        <w:numPr>
          <w:ilvl w:val="0"/>
          <w:numId w:val="3"/>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01751362" w14:textId="77777777" w:rsidR="00FE0FB2" w:rsidRPr="005C59E8" w:rsidRDefault="00FE0FB2" w:rsidP="00127B9E">
      <w:pPr>
        <w:numPr>
          <w:ilvl w:val="0"/>
          <w:numId w:val="3"/>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03753972" w14:textId="77777777" w:rsidR="00FE0FB2" w:rsidRPr="005C59E8" w:rsidRDefault="00FE0FB2" w:rsidP="00127B9E">
      <w:pPr>
        <w:numPr>
          <w:ilvl w:val="0"/>
          <w:numId w:val="3"/>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3298FA6" w14:textId="77777777" w:rsidR="00FE0FB2" w:rsidRPr="005C59E8" w:rsidRDefault="00FE0FB2" w:rsidP="00FE0FB2">
      <w:pPr>
        <w:jc w:val="both"/>
        <w:rPr>
          <w:rFonts w:ascii="Arial" w:hAnsi="Arial" w:cs="Arial"/>
          <w:sz w:val="14"/>
          <w:szCs w:val="16"/>
          <w:lang w:val="en-GB"/>
        </w:rPr>
      </w:pPr>
    </w:p>
    <w:p w14:paraId="2C78B259" w14:textId="77777777" w:rsidR="00FE0FB2" w:rsidRPr="005C59E8" w:rsidRDefault="00FE0FB2" w:rsidP="00FE0FB2">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2D5ECF28"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93E0EAB" w14:textId="77777777" w:rsidR="00FE0FB2" w:rsidRPr="005C59E8" w:rsidRDefault="00FE0FB2" w:rsidP="00FE0FB2">
      <w:pPr>
        <w:jc w:val="both"/>
        <w:rPr>
          <w:rFonts w:ascii="Arial" w:hAnsi="Arial" w:cs="Arial"/>
          <w:sz w:val="14"/>
          <w:szCs w:val="16"/>
          <w:lang w:val="en-GB"/>
        </w:rPr>
      </w:pPr>
    </w:p>
    <w:p w14:paraId="4CC5877E" w14:textId="77777777" w:rsidR="00FE0FB2" w:rsidRPr="005C59E8" w:rsidRDefault="00FE0FB2" w:rsidP="00FE0FB2">
      <w:pPr>
        <w:jc w:val="both"/>
        <w:rPr>
          <w:rFonts w:ascii="Arial" w:hAnsi="Arial" w:cs="Arial"/>
          <w:b/>
          <w:sz w:val="14"/>
          <w:szCs w:val="16"/>
          <w:lang w:val="en-GB"/>
        </w:rPr>
      </w:pPr>
      <w:r w:rsidRPr="005C59E8">
        <w:rPr>
          <w:rFonts w:ascii="Arial" w:hAnsi="Arial" w:cs="Arial"/>
          <w:b/>
          <w:sz w:val="14"/>
          <w:szCs w:val="16"/>
          <w:lang w:val="en-GB"/>
        </w:rPr>
        <w:t>3. SCOPE OF SERVICES</w:t>
      </w:r>
    </w:p>
    <w:p w14:paraId="50EBD0A7"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01B07562" w14:textId="77777777" w:rsidR="00FE0FB2" w:rsidRPr="005C59E8" w:rsidRDefault="00FE0FB2" w:rsidP="00FE0FB2">
      <w:pPr>
        <w:pStyle w:val="Style1"/>
        <w:spacing w:before="0" w:after="0"/>
        <w:jc w:val="both"/>
        <w:outlineLvl w:val="0"/>
        <w:rPr>
          <w:rFonts w:cs="Arial"/>
          <w:sz w:val="14"/>
          <w:szCs w:val="14"/>
        </w:rPr>
      </w:pPr>
    </w:p>
    <w:p w14:paraId="6993D47D"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674BBFD6"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00B7252" w14:textId="77777777" w:rsidR="00FE0FB2" w:rsidRPr="005C59E8" w:rsidRDefault="00FE0FB2" w:rsidP="00FE0FB2">
      <w:pPr>
        <w:jc w:val="both"/>
        <w:rPr>
          <w:rFonts w:ascii="Arial" w:hAnsi="Arial" w:cs="Arial"/>
          <w:sz w:val="14"/>
          <w:szCs w:val="14"/>
          <w:lang w:val="en-GB"/>
        </w:rPr>
      </w:pPr>
    </w:p>
    <w:p w14:paraId="322D9E1D"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B178EB6" w14:textId="77777777" w:rsidR="00FE0FB2" w:rsidRPr="005C59E8" w:rsidRDefault="00FE0FB2" w:rsidP="00FE0FB2">
      <w:pPr>
        <w:pStyle w:val="Style1"/>
        <w:spacing w:before="0" w:after="0"/>
        <w:jc w:val="both"/>
        <w:outlineLvl w:val="0"/>
        <w:rPr>
          <w:rFonts w:cs="Arial"/>
          <w:sz w:val="14"/>
          <w:szCs w:val="14"/>
        </w:rPr>
      </w:pPr>
    </w:p>
    <w:p w14:paraId="71CA9D3A" w14:textId="77777777" w:rsidR="00FE0FB2" w:rsidRPr="002C2BE1" w:rsidRDefault="00FE0FB2" w:rsidP="00FE0FB2">
      <w:pPr>
        <w:pStyle w:val="Style1"/>
        <w:spacing w:before="0" w:after="0"/>
        <w:jc w:val="both"/>
        <w:outlineLvl w:val="0"/>
        <w:rPr>
          <w:rFonts w:cs="Arial"/>
          <w:sz w:val="14"/>
          <w:szCs w:val="14"/>
        </w:rPr>
      </w:pPr>
      <w:r w:rsidRPr="002C2BE1">
        <w:rPr>
          <w:rFonts w:cs="Arial"/>
          <w:sz w:val="14"/>
          <w:szCs w:val="14"/>
        </w:rPr>
        <w:t>5. CODE OF CONDUCT</w:t>
      </w:r>
    </w:p>
    <w:p w14:paraId="04FEB45B"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3A59CB52" w14:textId="77777777" w:rsidR="00FE0FB2" w:rsidRPr="005C59E8" w:rsidRDefault="00FE0FB2" w:rsidP="00FE0FB2">
      <w:pPr>
        <w:jc w:val="both"/>
        <w:rPr>
          <w:rFonts w:ascii="Arial" w:hAnsi="Arial" w:cs="Arial"/>
          <w:sz w:val="14"/>
          <w:szCs w:val="14"/>
          <w:lang w:val="en-GB"/>
        </w:rPr>
      </w:pPr>
    </w:p>
    <w:p w14:paraId="21D9CE79" w14:textId="77777777" w:rsidR="00FE0FB2" w:rsidRPr="005C59E8" w:rsidRDefault="00FE0FB2" w:rsidP="00FE0FB2">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BD2CEF3"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215A15B3" w14:textId="77777777" w:rsidR="00FE0FB2" w:rsidRPr="005C59E8" w:rsidRDefault="00FE0FB2" w:rsidP="00FE0FB2">
      <w:pPr>
        <w:jc w:val="both"/>
        <w:rPr>
          <w:rFonts w:ascii="Arial" w:hAnsi="Arial" w:cs="Arial"/>
          <w:sz w:val="14"/>
          <w:szCs w:val="14"/>
          <w:lang w:val="en-GB"/>
        </w:rPr>
      </w:pPr>
    </w:p>
    <w:p w14:paraId="17FF2A34" w14:textId="77777777" w:rsidR="00FE0FB2" w:rsidRPr="005C59E8" w:rsidRDefault="00FE0FB2" w:rsidP="00FE0FB2">
      <w:pPr>
        <w:jc w:val="both"/>
        <w:rPr>
          <w:rFonts w:ascii="Arial" w:hAnsi="Arial" w:cs="Arial"/>
          <w:b/>
          <w:sz w:val="14"/>
          <w:szCs w:val="14"/>
          <w:lang w:val="en-GB"/>
        </w:rPr>
      </w:pPr>
      <w:r w:rsidRPr="005C59E8">
        <w:rPr>
          <w:rFonts w:ascii="Arial" w:hAnsi="Arial" w:cs="Arial"/>
          <w:b/>
          <w:sz w:val="14"/>
          <w:szCs w:val="14"/>
          <w:lang w:val="en-GB"/>
        </w:rPr>
        <w:t>7. CONFLICT OF INTEREST</w:t>
      </w:r>
    </w:p>
    <w:p w14:paraId="3302CCE1"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0D7AB23A" w14:textId="77777777" w:rsidR="00FE0FB2" w:rsidRPr="005C59E8" w:rsidRDefault="00FE0FB2" w:rsidP="00FE0FB2">
      <w:pPr>
        <w:jc w:val="both"/>
        <w:rPr>
          <w:rFonts w:ascii="Arial" w:hAnsi="Arial" w:cs="Arial"/>
          <w:sz w:val="14"/>
          <w:szCs w:val="14"/>
          <w:lang w:val="en-GB"/>
        </w:rPr>
      </w:pPr>
    </w:p>
    <w:p w14:paraId="3714106C" w14:textId="77777777" w:rsidR="00FE0FB2"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17C6BF4D" w14:textId="77777777" w:rsidR="00FE0FB2" w:rsidRDefault="00FE0FB2" w:rsidP="00FE0FB2">
      <w:pPr>
        <w:rPr>
          <w:rFonts w:ascii="Arial" w:hAnsi="Arial" w:cs="Arial"/>
          <w:b/>
          <w:sz w:val="14"/>
          <w:szCs w:val="14"/>
          <w:lang w:val="en-GB"/>
        </w:rPr>
      </w:pPr>
    </w:p>
    <w:p w14:paraId="3EA5AC10" w14:textId="77777777" w:rsidR="00FE0FB2" w:rsidRPr="004F56F1" w:rsidRDefault="00FE0FB2" w:rsidP="00FE0FB2">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74C6B967" w14:textId="77777777" w:rsidR="00FE0FB2" w:rsidRPr="005C59E8" w:rsidRDefault="00FE0FB2" w:rsidP="00FE0FB2">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06C38B39" w14:textId="77777777" w:rsidR="00FE0FB2" w:rsidRPr="005C59E8" w:rsidRDefault="00FE0FB2" w:rsidP="00FE0FB2">
      <w:pPr>
        <w:jc w:val="both"/>
        <w:rPr>
          <w:rFonts w:ascii="Arial" w:hAnsi="Arial" w:cs="Arial"/>
          <w:sz w:val="14"/>
          <w:szCs w:val="14"/>
          <w:lang w:val="en-GB"/>
        </w:rPr>
      </w:pPr>
    </w:p>
    <w:p w14:paraId="16C0C547"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7C5CF7C7" w14:textId="77777777" w:rsidR="00FE0FB2" w:rsidRPr="005C59E8" w:rsidRDefault="00FE0FB2" w:rsidP="00FE0FB2">
      <w:pPr>
        <w:jc w:val="both"/>
        <w:rPr>
          <w:rFonts w:ascii="Arial" w:hAnsi="Arial" w:cs="Arial"/>
          <w:sz w:val="14"/>
          <w:szCs w:val="14"/>
          <w:lang w:val="en-GB"/>
        </w:rPr>
      </w:pPr>
    </w:p>
    <w:p w14:paraId="159A75F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1AC7B7D" w14:textId="77777777" w:rsidR="00FE0FB2" w:rsidRPr="005C59E8" w:rsidRDefault="00FE0FB2" w:rsidP="00FE0FB2">
      <w:pPr>
        <w:jc w:val="both"/>
        <w:rPr>
          <w:rFonts w:ascii="Arial" w:hAnsi="Arial" w:cs="Arial"/>
          <w:color w:val="000000"/>
          <w:sz w:val="14"/>
          <w:szCs w:val="14"/>
          <w:lang w:val="en-GB"/>
        </w:rPr>
      </w:pPr>
    </w:p>
    <w:p w14:paraId="310A66CB" w14:textId="77777777" w:rsidR="00FE0FB2" w:rsidRPr="005C59E8" w:rsidRDefault="00FE0FB2" w:rsidP="00FE0FB2">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7716414D" w14:textId="77777777" w:rsidR="00FE0FB2" w:rsidRPr="005C59E8" w:rsidRDefault="00FE0FB2" w:rsidP="00FE0FB2">
      <w:pPr>
        <w:jc w:val="both"/>
        <w:rPr>
          <w:rFonts w:ascii="Arial" w:hAnsi="Arial" w:cs="Arial"/>
          <w:sz w:val="14"/>
          <w:szCs w:val="14"/>
          <w:lang w:val="en-GB"/>
        </w:rPr>
      </w:pPr>
    </w:p>
    <w:p w14:paraId="2BD412B9" w14:textId="77777777" w:rsidR="00FE0FB2" w:rsidRPr="005C59E8" w:rsidRDefault="00FE0FB2" w:rsidP="00FE0FB2">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1DEFE7B"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62D55BCB" w14:textId="77777777" w:rsidR="00FE0FB2" w:rsidRPr="005C59E8" w:rsidRDefault="00FE0FB2" w:rsidP="00FE0FB2">
      <w:pPr>
        <w:pStyle w:val="Style1"/>
        <w:spacing w:before="0" w:after="0"/>
        <w:jc w:val="both"/>
        <w:outlineLvl w:val="0"/>
        <w:rPr>
          <w:rFonts w:cs="Arial"/>
          <w:sz w:val="14"/>
          <w:szCs w:val="14"/>
        </w:rPr>
      </w:pPr>
    </w:p>
    <w:p w14:paraId="2E2F73E9" w14:textId="77777777" w:rsidR="00FE0FB2" w:rsidRPr="00262B58" w:rsidRDefault="00FE0FB2" w:rsidP="00FE0FB2">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6D7E711B" w14:textId="77777777" w:rsidR="00FE0FB2" w:rsidRPr="005C59E8" w:rsidRDefault="00FE0FB2" w:rsidP="00FE0FB2">
      <w:pPr>
        <w:pStyle w:val="Title"/>
        <w:jc w:val="both"/>
        <w:rPr>
          <w:sz w:val="14"/>
          <w:lang w:val="en-GB" w:eastAsia="en-GB"/>
        </w:rPr>
      </w:pPr>
    </w:p>
    <w:p w14:paraId="26C6133E" w14:textId="77777777" w:rsidR="00FE0FB2" w:rsidRPr="005C59E8" w:rsidRDefault="00FE0FB2" w:rsidP="00FE0FB2">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7DD03DF" w14:textId="77777777" w:rsidR="00FE0FB2" w:rsidRPr="005C59E8" w:rsidRDefault="00FE0FB2" w:rsidP="00FE0FB2">
      <w:pPr>
        <w:pStyle w:val="Style1"/>
        <w:spacing w:before="0" w:after="0"/>
        <w:jc w:val="both"/>
        <w:outlineLvl w:val="0"/>
        <w:rPr>
          <w:rFonts w:cs="Arial"/>
          <w:b w:val="0"/>
          <w:sz w:val="14"/>
          <w:szCs w:val="14"/>
        </w:rPr>
      </w:pPr>
    </w:p>
    <w:p w14:paraId="14EA4D64"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10. SPECIFICATIONS AND DESIGNS</w:t>
      </w:r>
    </w:p>
    <w:p w14:paraId="7BA7C4D3"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6E36C823" w14:textId="77777777" w:rsidR="00FE0FB2" w:rsidRPr="005C59E8" w:rsidRDefault="00FE0FB2" w:rsidP="00FE0FB2">
      <w:pPr>
        <w:pStyle w:val="Style1"/>
        <w:spacing w:before="0" w:after="0"/>
        <w:jc w:val="both"/>
        <w:outlineLvl w:val="0"/>
        <w:rPr>
          <w:rFonts w:cs="Arial"/>
          <w:sz w:val="14"/>
          <w:szCs w:val="14"/>
        </w:rPr>
      </w:pPr>
    </w:p>
    <w:p w14:paraId="46A8DFB9"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11. INFORMATION</w:t>
      </w:r>
    </w:p>
    <w:p w14:paraId="579BA388"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08DD84C2" w14:textId="77777777" w:rsidR="00FE0FB2" w:rsidRPr="005C59E8" w:rsidRDefault="00FE0FB2" w:rsidP="00FE0FB2">
      <w:pPr>
        <w:pStyle w:val="Style1"/>
        <w:spacing w:before="0" w:after="0"/>
        <w:jc w:val="both"/>
        <w:outlineLvl w:val="0"/>
        <w:rPr>
          <w:rFonts w:cs="Arial"/>
          <w:sz w:val="14"/>
          <w:szCs w:val="14"/>
        </w:rPr>
      </w:pPr>
    </w:p>
    <w:p w14:paraId="353AAC9E" w14:textId="77777777" w:rsidR="00FE0FB2" w:rsidRPr="002C2BE1" w:rsidRDefault="00FE0FB2" w:rsidP="00FE0FB2">
      <w:pPr>
        <w:jc w:val="both"/>
        <w:rPr>
          <w:rFonts w:ascii="Arial" w:hAnsi="Arial" w:cs="Arial"/>
          <w:b/>
          <w:sz w:val="14"/>
          <w:szCs w:val="14"/>
          <w:lang w:val="en-GB"/>
        </w:rPr>
      </w:pPr>
      <w:r w:rsidRPr="002C2BE1">
        <w:rPr>
          <w:rFonts w:ascii="Arial" w:hAnsi="Arial" w:cs="Arial"/>
          <w:b/>
          <w:sz w:val="14"/>
          <w:szCs w:val="14"/>
          <w:lang w:val="en-GB"/>
        </w:rPr>
        <w:t>12. REPORTS</w:t>
      </w:r>
    </w:p>
    <w:p w14:paraId="26FCEE56"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505010EA"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 </w:t>
      </w:r>
    </w:p>
    <w:p w14:paraId="2AA5B946" w14:textId="77777777" w:rsidR="00FE0FB2" w:rsidRPr="002C2BE1" w:rsidRDefault="00FE0FB2" w:rsidP="00FE0FB2">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32C18B3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4606C68C" w14:textId="77777777" w:rsidR="00FE0FB2" w:rsidRPr="005C59E8" w:rsidRDefault="00FE0FB2" w:rsidP="00FE0FB2">
      <w:pPr>
        <w:jc w:val="both"/>
        <w:rPr>
          <w:rFonts w:ascii="Arial" w:hAnsi="Arial" w:cs="Arial"/>
          <w:sz w:val="14"/>
          <w:szCs w:val="14"/>
          <w:lang w:val="en-GB"/>
        </w:rPr>
      </w:pPr>
    </w:p>
    <w:p w14:paraId="0CFBD595" w14:textId="77777777" w:rsidR="00FE0FB2"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w:t>
      </w:r>
      <w:r w:rsidRPr="005C59E8">
        <w:rPr>
          <w:rFonts w:ascii="Arial" w:hAnsi="Arial" w:cs="Arial"/>
          <w:sz w:val="14"/>
          <w:szCs w:val="14"/>
          <w:lang w:val="en-GB"/>
        </w:rPr>
        <w:lastRenderedPageBreak/>
        <w:t xml:space="preserve">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343D7E1C"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61BCEDD"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3DBD431" w14:textId="77777777" w:rsidR="00FE0FB2" w:rsidRPr="005C59E8" w:rsidRDefault="00FE0FB2" w:rsidP="00FE0FB2">
      <w:pPr>
        <w:jc w:val="both"/>
        <w:rPr>
          <w:rFonts w:ascii="Arial" w:hAnsi="Arial" w:cs="Arial"/>
          <w:sz w:val="14"/>
          <w:szCs w:val="14"/>
          <w:lang w:val="en-GB"/>
        </w:rPr>
      </w:pPr>
    </w:p>
    <w:p w14:paraId="036848D3"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52BE8524" w14:textId="77777777" w:rsidR="00FE0FB2" w:rsidRPr="005C59E8" w:rsidRDefault="00FE0FB2" w:rsidP="00FE0FB2">
      <w:pPr>
        <w:jc w:val="both"/>
        <w:rPr>
          <w:rFonts w:ascii="Arial" w:hAnsi="Arial" w:cs="Arial"/>
          <w:sz w:val="14"/>
          <w:szCs w:val="14"/>
          <w:lang w:val="en-GB"/>
        </w:rPr>
      </w:pPr>
    </w:p>
    <w:p w14:paraId="7206A2A6"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039A9BB7" w14:textId="77777777" w:rsidR="00FE0FB2" w:rsidRPr="005C59E8" w:rsidRDefault="00FE0FB2" w:rsidP="00FE0FB2">
      <w:pPr>
        <w:jc w:val="both"/>
        <w:rPr>
          <w:rFonts w:ascii="Arial" w:hAnsi="Arial" w:cs="Arial"/>
          <w:sz w:val="14"/>
          <w:szCs w:val="14"/>
          <w:lang w:val="en-GB"/>
        </w:rPr>
      </w:pPr>
    </w:p>
    <w:p w14:paraId="5D54740D"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0BF4F5E3" w14:textId="77777777" w:rsidR="00FE0FB2" w:rsidRPr="005C59E8" w:rsidRDefault="00FE0FB2" w:rsidP="00FE0FB2">
      <w:pPr>
        <w:jc w:val="both"/>
        <w:rPr>
          <w:rFonts w:ascii="Arial" w:hAnsi="Arial" w:cs="Arial"/>
          <w:sz w:val="14"/>
          <w:szCs w:val="14"/>
          <w:lang w:val="en-GB"/>
        </w:rPr>
      </w:pPr>
    </w:p>
    <w:p w14:paraId="4F89ACCD"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6FB71C2C" w14:textId="77777777" w:rsidR="00FE0FB2" w:rsidRPr="005C59E8" w:rsidRDefault="00FE0FB2" w:rsidP="00FE0FB2">
      <w:pPr>
        <w:jc w:val="both"/>
        <w:rPr>
          <w:rFonts w:ascii="Arial" w:hAnsi="Arial" w:cs="Arial"/>
          <w:sz w:val="14"/>
          <w:szCs w:val="14"/>
          <w:lang w:val="en-GB"/>
        </w:rPr>
      </w:pPr>
    </w:p>
    <w:p w14:paraId="5EC0ACCF"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20B25F89" w14:textId="77777777" w:rsidR="00FE0FB2" w:rsidRPr="005C59E8" w:rsidRDefault="00FE0FB2" w:rsidP="00FE0FB2">
      <w:pPr>
        <w:pStyle w:val="Style1"/>
        <w:spacing w:before="0" w:after="0"/>
        <w:jc w:val="both"/>
        <w:outlineLvl w:val="0"/>
        <w:rPr>
          <w:rFonts w:cs="Arial"/>
          <w:sz w:val="14"/>
          <w:szCs w:val="14"/>
        </w:rPr>
      </w:pPr>
    </w:p>
    <w:p w14:paraId="7607D88B" w14:textId="77777777" w:rsidR="00FE0FB2" w:rsidRPr="000641A0" w:rsidRDefault="00FE0FB2" w:rsidP="00FE0FB2">
      <w:pPr>
        <w:pStyle w:val="Style1"/>
        <w:spacing w:before="0" w:after="0"/>
        <w:jc w:val="both"/>
        <w:outlineLvl w:val="0"/>
        <w:rPr>
          <w:rFonts w:cs="Arial"/>
          <w:b w:val="0"/>
          <w:sz w:val="14"/>
          <w:szCs w:val="14"/>
        </w:rPr>
      </w:pPr>
      <w:r w:rsidRPr="000641A0">
        <w:rPr>
          <w:rFonts w:cs="Arial"/>
          <w:b w:val="0"/>
          <w:sz w:val="14"/>
          <w:szCs w:val="14"/>
        </w:rPr>
        <w:t>13.3. Working hours</w:t>
      </w:r>
    </w:p>
    <w:p w14:paraId="260B3B2B"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17E99F0A" w14:textId="77777777" w:rsidR="00FE0FB2" w:rsidRPr="005C59E8" w:rsidRDefault="00FE0FB2" w:rsidP="00FE0FB2">
      <w:pPr>
        <w:pStyle w:val="Style1"/>
        <w:spacing w:before="0" w:after="0"/>
        <w:jc w:val="both"/>
        <w:outlineLvl w:val="0"/>
        <w:rPr>
          <w:rFonts w:cs="Arial"/>
          <w:sz w:val="14"/>
          <w:szCs w:val="14"/>
        </w:rPr>
      </w:pPr>
    </w:p>
    <w:p w14:paraId="788701DF" w14:textId="77777777" w:rsidR="00FE0FB2" w:rsidRPr="000641A0" w:rsidRDefault="00FE0FB2" w:rsidP="00FE0FB2">
      <w:pPr>
        <w:pStyle w:val="Style1"/>
        <w:spacing w:before="0" w:after="0"/>
        <w:jc w:val="both"/>
        <w:outlineLvl w:val="0"/>
        <w:rPr>
          <w:rFonts w:cs="Arial"/>
          <w:b w:val="0"/>
          <w:sz w:val="14"/>
          <w:szCs w:val="14"/>
        </w:rPr>
      </w:pPr>
      <w:r w:rsidRPr="000641A0">
        <w:rPr>
          <w:rFonts w:cs="Arial"/>
          <w:b w:val="0"/>
          <w:sz w:val="14"/>
          <w:szCs w:val="14"/>
        </w:rPr>
        <w:t>13.4. Leave entitlement</w:t>
      </w:r>
    </w:p>
    <w:p w14:paraId="6E5FAD8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679165C4" w14:textId="77777777" w:rsidR="00FE0FB2" w:rsidRPr="005C59E8" w:rsidRDefault="00FE0FB2" w:rsidP="00FE0FB2">
      <w:pPr>
        <w:jc w:val="both"/>
        <w:rPr>
          <w:rFonts w:ascii="Arial" w:hAnsi="Arial" w:cs="Arial"/>
          <w:sz w:val="14"/>
          <w:szCs w:val="14"/>
          <w:lang w:val="en-GB"/>
        </w:rPr>
      </w:pPr>
    </w:p>
    <w:p w14:paraId="4FF9F9ED"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43F5DE40" w14:textId="77777777" w:rsidR="00FE0FB2" w:rsidRPr="005C59E8" w:rsidRDefault="00FE0FB2" w:rsidP="00FE0FB2">
      <w:pPr>
        <w:jc w:val="both"/>
        <w:rPr>
          <w:rFonts w:ascii="Arial" w:hAnsi="Arial" w:cs="Arial"/>
          <w:sz w:val="14"/>
          <w:szCs w:val="14"/>
          <w:lang w:val="en-GB"/>
        </w:rPr>
      </w:pPr>
    </w:p>
    <w:p w14:paraId="4A5C1F55" w14:textId="77777777" w:rsidR="00FE0FB2" w:rsidRPr="005C59E8" w:rsidRDefault="00FE0FB2" w:rsidP="00FE0FB2">
      <w:pPr>
        <w:pStyle w:val="Title"/>
        <w:jc w:val="both"/>
        <w:rPr>
          <w:bCs/>
          <w:sz w:val="14"/>
          <w:szCs w:val="14"/>
          <w:lang w:val="en-GB" w:eastAsia="en-GB"/>
        </w:rPr>
      </w:pPr>
      <w:r w:rsidRPr="005C59E8">
        <w:rPr>
          <w:bCs/>
          <w:sz w:val="14"/>
          <w:szCs w:val="14"/>
          <w:lang w:val="en-GB" w:eastAsia="en-GB"/>
        </w:rPr>
        <w:t>14. SUB-CONTRACTING</w:t>
      </w:r>
    </w:p>
    <w:p w14:paraId="4B2AD0CD" w14:textId="77777777" w:rsidR="00FE0FB2" w:rsidRPr="005C59E8" w:rsidRDefault="00FE0FB2" w:rsidP="00FE0FB2">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449928E8" w14:textId="77777777" w:rsidR="00FE0FB2" w:rsidRPr="005C59E8" w:rsidRDefault="00FE0FB2" w:rsidP="00FE0FB2">
      <w:pPr>
        <w:pStyle w:val="Title"/>
        <w:jc w:val="both"/>
        <w:rPr>
          <w:b w:val="0"/>
          <w:bCs/>
          <w:sz w:val="14"/>
          <w:szCs w:val="14"/>
          <w:lang w:val="en-GB" w:eastAsia="en-GB"/>
        </w:rPr>
      </w:pPr>
    </w:p>
    <w:p w14:paraId="42C31D5B" w14:textId="77777777" w:rsidR="00FE0FB2" w:rsidRPr="005C59E8" w:rsidRDefault="00FE0FB2" w:rsidP="00FE0FB2">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249F410" w14:textId="77777777" w:rsidR="00FE0FB2" w:rsidRPr="002C2BE1" w:rsidRDefault="00FE0FB2" w:rsidP="00FE0FB2">
      <w:pPr>
        <w:pStyle w:val="Title"/>
        <w:jc w:val="both"/>
        <w:rPr>
          <w:bCs/>
          <w:sz w:val="14"/>
          <w:szCs w:val="14"/>
          <w:lang w:val="en-GB" w:eastAsia="en-GB"/>
        </w:rPr>
      </w:pPr>
    </w:p>
    <w:p w14:paraId="7A24F901" w14:textId="77777777" w:rsidR="00FE0FB2" w:rsidRPr="002C2BE1" w:rsidRDefault="00FE0FB2" w:rsidP="00FE0FB2">
      <w:pPr>
        <w:pStyle w:val="Style1"/>
        <w:spacing w:before="0" w:after="0"/>
        <w:jc w:val="both"/>
        <w:outlineLvl w:val="0"/>
        <w:rPr>
          <w:rFonts w:cs="Arial"/>
          <w:sz w:val="14"/>
          <w:szCs w:val="14"/>
        </w:rPr>
      </w:pPr>
      <w:r w:rsidRPr="002C2BE1">
        <w:rPr>
          <w:rFonts w:cs="Arial"/>
          <w:sz w:val="14"/>
          <w:szCs w:val="14"/>
        </w:rPr>
        <w:t>15. LIABILITY</w:t>
      </w:r>
    </w:p>
    <w:p w14:paraId="77718A7B"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59DA78E8" w14:textId="77777777" w:rsidR="00FE0FB2" w:rsidRPr="005C59E8" w:rsidRDefault="00FE0FB2" w:rsidP="00FE0FB2">
      <w:pPr>
        <w:jc w:val="both"/>
        <w:rPr>
          <w:rFonts w:ascii="Arial" w:hAnsi="Arial" w:cs="Arial"/>
          <w:sz w:val="14"/>
          <w:szCs w:val="14"/>
          <w:lang w:val="en-GB"/>
        </w:rPr>
      </w:pPr>
    </w:p>
    <w:p w14:paraId="2D5D4F9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6FC368F6" w14:textId="77777777" w:rsidR="00FE0FB2" w:rsidRPr="005C59E8" w:rsidRDefault="00FE0FB2" w:rsidP="00FE0FB2">
      <w:pPr>
        <w:jc w:val="both"/>
        <w:rPr>
          <w:rFonts w:ascii="Arial" w:hAnsi="Arial" w:cs="Arial"/>
          <w:sz w:val="14"/>
          <w:szCs w:val="14"/>
          <w:lang w:val="en-GB"/>
        </w:rPr>
      </w:pPr>
    </w:p>
    <w:p w14:paraId="369E910A"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7C2F0738" w14:textId="77777777" w:rsidR="00FE0FB2" w:rsidRPr="005C59E8" w:rsidRDefault="00FE0FB2" w:rsidP="00FE0FB2">
      <w:pPr>
        <w:jc w:val="both"/>
        <w:rPr>
          <w:rFonts w:ascii="Arial" w:hAnsi="Arial" w:cs="Arial"/>
          <w:sz w:val="14"/>
          <w:szCs w:val="14"/>
          <w:lang w:val="en-GB"/>
        </w:rPr>
      </w:pPr>
    </w:p>
    <w:p w14:paraId="3334E056" w14:textId="77777777" w:rsidR="00FE0FB2" w:rsidRDefault="00FE0FB2" w:rsidP="00FE0FB2">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0E8F19CA" w14:textId="77777777" w:rsidR="00FE0FB2" w:rsidRPr="005C59E8" w:rsidRDefault="00FE0FB2" w:rsidP="00FE0FB2">
      <w:pPr>
        <w:pStyle w:val="Title"/>
        <w:jc w:val="both"/>
        <w:rPr>
          <w:b w:val="0"/>
          <w:sz w:val="14"/>
          <w:lang w:val="en-GB" w:eastAsia="en-GB"/>
        </w:rPr>
      </w:pPr>
    </w:p>
    <w:p w14:paraId="22DD05FE"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 xml:space="preserve">16. INSURANCE </w:t>
      </w:r>
    </w:p>
    <w:p w14:paraId="143BB02D"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50E26C16" w14:textId="77777777" w:rsidR="00FE0FB2" w:rsidRPr="005C59E8" w:rsidRDefault="00FE0FB2" w:rsidP="00FE0FB2">
      <w:pPr>
        <w:jc w:val="both"/>
        <w:rPr>
          <w:rFonts w:ascii="Arial" w:hAnsi="Arial" w:cs="Arial"/>
          <w:sz w:val="14"/>
          <w:szCs w:val="14"/>
          <w:lang w:val="en-GB"/>
        </w:rPr>
      </w:pPr>
    </w:p>
    <w:p w14:paraId="19597B9C"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8E7CD91" w14:textId="77777777" w:rsidR="00FE0FB2" w:rsidRPr="005C59E8" w:rsidRDefault="00FE0FB2" w:rsidP="00FE0FB2">
      <w:pPr>
        <w:ind w:left="567" w:hanging="567"/>
        <w:jc w:val="both"/>
        <w:rPr>
          <w:rFonts w:ascii="Arial" w:hAnsi="Arial" w:cs="Arial"/>
          <w:sz w:val="14"/>
          <w:szCs w:val="14"/>
          <w:lang w:val="en-GB"/>
        </w:rPr>
      </w:pPr>
    </w:p>
    <w:p w14:paraId="0FC5E881"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36755283"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4DEB4787"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5623DB03" w14:textId="77777777" w:rsidR="00FE0FB2" w:rsidRPr="005C59E8" w:rsidRDefault="00FE0FB2" w:rsidP="00FE0FB2">
      <w:pPr>
        <w:ind w:left="567" w:hanging="567"/>
        <w:jc w:val="both"/>
        <w:rPr>
          <w:rFonts w:ascii="Arial" w:hAnsi="Arial" w:cs="Arial"/>
          <w:sz w:val="14"/>
          <w:szCs w:val="14"/>
          <w:lang w:val="en-GB"/>
        </w:rPr>
      </w:pPr>
    </w:p>
    <w:p w14:paraId="3895DB2E"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68064C6D"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4AECDD5" w14:textId="77777777" w:rsidR="00FE0FB2" w:rsidRDefault="00FE0FB2" w:rsidP="00FE0FB2">
      <w:pPr>
        <w:pStyle w:val="Style1"/>
        <w:spacing w:before="0" w:after="0"/>
        <w:jc w:val="both"/>
        <w:outlineLvl w:val="0"/>
        <w:rPr>
          <w:rFonts w:cs="Arial"/>
          <w:sz w:val="14"/>
          <w:szCs w:val="14"/>
        </w:rPr>
      </w:pPr>
    </w:p>
    <w:p w14:paraId="511B5538" w14:textId="77777777" w:rsidR="00FE0FB2" w:rsidRPr="00BF2DD7" w:rsidRDefault="00FE0FB2" w:rsidP="00FE0FB2">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20A13451" w14:textId="77777777" w:rsidR="00FE0FB2" w:rsidRDefault="00FE0FB2" w:rsidP="00FE0FB2">
      <w:pPr>
        <w:pStyle w:val="Style1"/>
        <w:spacing w:before="0" w:after="0"/>
        <w:jc w:val="both"/>
        <w:outlineLvl w:val="0"/>
        <w:rPr>
          <w:rFonts w:cs="Arial"/>
          <w:sz w:val="14"/>
          <w:szCs w:val="14"/>
        </w:rPr>
      </w:pPr>
    </w:p>
    <w:p w14:paraId="6360BB46"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17. INTELLECTUAL AND INDUSTRIAL PROPERTY RIGHTS</w:t>
      </w:r>
    </w:p>
    <w:p w14:paraId="10FD60F2"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37CE8B2" w14:textId="77777777" w:rsidR="00FE0FB2" w:rsidRPr="005C59E8" w:rsidRDefault="00FE0FB2" w:rsidP="00FE0FB2">
      <w:pPr>
        <w:jc w:val="both"/>
        <w:rPr>
          <w:rFonts w:ascii="Arial" w:hAnsi="Arial" w:cs="Arial"/>
          <w:sz w:val="14"/>
          <w:szCs w:val="14"/>
          <w:lang w:val="en-GB"/>
        </w:rPr>
      </w:pPr>
    </w:p>
    <w:p w14:paraId="49F7EB20"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47040B22" w14:textId="77777777" w:rsidR="00FE0FB2" w:rsidRPr="005C59E8" w:rsidRDefault="00FE0FB2" w:rsidP="00FE0FB2">
      <w:pPr>
        <w:pStyle w:val="Style1"/>
        <w:spacing w:before="0" w:after="0"/>
        <w:jc w:val="both"/>
        <w:outlineLvl w:val="0"/>
        <w:rPr>
          <w:rFonts w:cs="Arial"/>
          <w:sz w:val="14"/>
          <w:szCs w:val="14"/>
        </w:rPr>
      </w:pPr>
    </w:p>
    <w:p w14:paraId="012BEF65"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0D8BB994"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445B2BF9" w14:textId="77777777" w:rsidR="00FE0FB2" w:rsidRPr="005C59E8" w:rsidRDefault="00FE0FB2" w:rsidP="00FE0FB2">
      <w:pPr>
        <w:keepNext/>
        <w:keepLines/>
        <w:jc w:val="both"/>
        <w:rPr>
          <w:rFonts w:ascii="Arial" w:hAnsi="Arial" w:cs="Arial"/>
          <w:sz w:val="14"/>
          <w:szCs w:val="14"/>
          <w:lang w:val="en-GB"/>
        </w:rPr>
      </w:pPr>
    </w:p>
    <w:p w14:paraId="78B2C030" w14:textId="77777777" w:rsidR="00FE0FB2" w:rsidRPr="005C59E8" w:rsidRDefault="00FE0FB2" w:rsidP="00FE0FB2">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C83F9F4" w14:textId="77777777" w:rsidR="00FE0FB2" w:rsidRPr="005C59E8" w:rsidRDefault="00FE0FB2" w:rsidP="00FE0FB2">
      <w:pPr>
        <w:jc w:val="both"/>
        <w:rPr>
          <w:rFonts w:ascii="Arial" w:hAnsi="Arial" w:cs="Arial"/>
          <w:sz w:val="14"/>
          <w:szCs w:val="14"/>
          <w:lang w:val="en-GB"/>
        </w:rPr>
      </w:pPr>
    </w:p>
    <w:p w14:paraId="6E19040B"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50BD0452" w14:textId="77777777" w:rsidR="00FE0FB2" w:rsidRPr="005C59E8" w:rsidRDefault="00FE0FB2" w:rsidP="00FE0FB2">
      <w:pPr>
        <w:pStyle w:val="Style1"/>
        <w:spacing w:before="0" w:after="0"/>
        <w:jc w:val="both"/>
        <w:outlineLvl w:val="0"/>
        <w:rPr>
          <w:rFonts w:cs="Arial"/>
          <w:sz w:val="14"/>
          <w:szCs w:val="14"/>
        </w:rPr>
      </w:pPr>
    </w:p>
    <w:p w14:paraId="7E5B8E09" w14:textId="77777777" w:rsidR="00FE0FB2" w:rsidRPr="005C59E8" w:rsidRDefault="00FE0FB2" w:rsidP="00FE0FB2">
      <w:pPr>
        <w:pStyle w:val="Title"/>
        <w:jc w:val="both"/>
        <w:rPr>
          <w:sz w:val="14"/>
          <w:szCs w:val="16"/>
          <w:lang w:val="en-GB" w:eastAsia="en-GB"/>
        </w:rPr>
      </w:pPr>
      <w:r w:rsidRPr="005C59E8">
        <w:rPr>
          <w:sz w:val="14"/>
          <w:szCs w:val="16"/>
          <w:lang w:val="en-GB" w:eastAsia="en-GB"/>
        </w:rPr>
        <w:t>19. OBLIGATIONS OF CONTRACTING AUTHORITY</w:t>
      </w:r>
    </w:p>
    <w:p w14:paraId="1964DDB7" w14:textId="77777777" w:rsidR="00FE0FB2" w:rsidRPr="005C59E8" w:rsidRDefault="00FE0FB2" w:rsidP="00FE0FB2">
      <w:pPr>
        <w:pStyle w:val="Style1"/>
        <w:spacing w:before="0" w:after="0"/>
        <w:jc w:val="both"/>
        <w:outlineLvl w:val="0"/>
        <w:rPr>
          <w:rFonts w:cs="Arial"/>
          <w:b w:val="0"/>
          <w:sz w:val="14"/>
          <w:szCs w:val="14"/>
        </w:rPr>
      </w:pPr>
      <w:r w:rsidRPr="005C59E8">
        <w:rPr>
          <w:rFonts w:cs="Arial"/>
          <w:b w:val="0"/>
          <w:sz w:val="14"/>
          <w:szCs w:val="14"/>
        </w:rPr>
        <w:lastRenderedPageBreak/>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4D9A856E" w14:textId="77777777" w:rsidR="00FE0FB2" w:rsidRPr="005C59E8" w:rsidRDefault="00FE0FB2" w:rsidP="00FE0FB2">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3BFD9F88" w14:textId="77777777" w:rsidR="00FE0FB2" w:rsidRPr="005C59E8" w:rsidRDefault="00FE0FB2" w:rsidP="00FE0FB2">
      <w:pPr>
        <w:pStyle w:val="Title"/>
        <w:jc w:val="both"/>
        <w:rPr>
          <w:b w:val="0"/>
          <w:sz w:val="14"/>
          <w:szCs w:val="16"/>
          <w:lang w:val="en-GB" w:eastAsia="en-GB"/>
        </w:rPr>
      </w:pPr>
    </w:p>
    <w:p w14:paraId="0BDE04B1" w14:textId="77777777" w:rsidR="00FE0FB2" w:rsidRPr="005C59E8" w:rsidRDefault="00FE0FB2" w:rsidP="00FE0FB2">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5F66BD6F" w14:textId="77777777" w:rsidR="00FE0FB2" w:rsidRPr="005C59E8" w:rsidRDefault="00FE0FB2" w:rsidP="00FE0FB2">
      <w:pPr>
        <w:pStyle w:val="Title"/>
        <w:jc w:val="both"/>
        <w:rPr>
          <w:sz w:val="14"/>
          <w:szCs w:val="16"/>
          <w:lang w:val="en-GB" w:eastAsia="en-GB"/>
        </w:rPr>
      </w:pPr>
    </w:p>
    <w:p w14:paraId="037E41F1" w14:textId="77777777" w:rsidR="00FE0FB2" w:rsidRDefault="00FE0FB2" w:rsidP="00FE0FB2">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1DB45C45"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2B4492DE"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20.1. Fee-based contract</w:t>
      </w:r>
    </w:p>
    <w:p w14:paraId="00C3134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6C799AE" w14:textId="77777777" w:rsidR="00FE0FB2" w:rsidRPr="005C59E8" w:rsidRDefault="00FE0FB2" w:rsidP="00FE0FB2">
      <w:pPr>
        <w:jc w:val="both"/>
        <w:rPr>
          <w:rFonts w:ascii="Arial" w:hAnsi="Arial" w:cs="Arial"/>
          <w:sz w:val="14"/>
          <w:szCs w:val="14"/>
          <w:lang w:val="en-GB"/>
        </w:rPr>
      </w:pPr>
    </w:p>
    <w:p w14:paraId="425F90F6"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6749101F" w14:textId="77777777" w:rsidR="00FE0FB2" w:rsidRPr="005C59E8" w:rsidRDefault="00FE0FB2" w:rsidP="00FE0FB2">
      <w:pPr>
        <w:jc w:val="both"/>
        <w:rPr>
          <w:rFonts w:ascii="Arial" w:hAnsi="Arial" w:cs="Arial"/>
          <w:sz w:val="14"/>
          <w:szCs w:val="14"/>
          <w:lang w:val="en-GB"/>
        </w:rPr>
      </w:pPr>
    </w:p>
    <w:p w14:paraId="78FC5E88"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04C38F7B" w14:textId="77777777" w:rsidR="00FE0FB2" w:rsidRPr="005C59E8" w:rsidRDefault="00FE0FB2" w:rsidP="00FE0FB2">
      <w:pPr>
        <w:jc w:val="both"/>
        <w:rPr>
          <w:rFonts w:ascii="Arial" w:hAnsi="Arial" w:cs="Arial"/>
          <w:sz w:val="14"/>
          <w:szCs w:val="14"/>
          <w:lang w:val="en-GB"/>
        </w:rPr>
      </w:pPr>
    </w:p>
    <w:p w14:paraId="5D640FC3"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62BDA0E0" w14:textId="77777777" w:rsidR="00FE0FB2" w:rsidRPr="005C59E8" w:rsidRDefault="00FE0FB2" w:rsidP="00FE0FB2">
      <w:pPr>
        <w:jc w:val="both"/>
        <w:rPr>
          <w:rFonts w:ascii="Arial" w:hAnsi="Arial" w:cs="Arial"/>
          <w:sz w:val="14"/>
          <w:szCs w:val="14"/>
          <w:lang w:val="en-GB"/>
        </w:rPr>
      </w:pPr>
    </w:p>
    <w:p w14:paraId="1FD1A6F1"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48FE1ECD" w14:textId="77777777" w:rsidR="00FE0FB2" w:rsidRPr="005C59E8" w:rsidRDefault="00FE0FB2" w:rsidP="00FE0FB2">
      <w:pPr>
        <w:jc w:val="both"/>
        <w:rPr>
          <w:rFonts w:ascii="Arial" w:hAnsi="Arial" w:cs="Arial"/>
          <w:sz w:val="14"/>
          <w:szCs w:val="14"/>
          <w:lang w:val="en-GB"/>
        </w:rPr>
      </w:pPr>
    </w:p>
    <w:p w14:paraId="57F0819A"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20.2. Global price contract</w:t>
      </w:r>
    </w:p>
    <w:p w14:paraId="40A8D6B3"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28415E21" w14:textId="77777777" w:rsidR="00FE0FB2" w:rsidRPr="005C59E8" w:rsidRDefault="00FE0FB2" w:rsidP="00FE0FB2">
      <w:pPr>
        <w:jc w:val="both"/>
        <w:rPr>
          <w:rFonts w:ascii="Arial" w:hAnsi="Arial" w:cs="Arial"/>
          <w:sz w:val="14"/>
          <w:szCs w:val="16"/>
          <w:lang w:val="en-GB"/>
        </w:rPr>
      </w:pPr>
    </w:p>
    <w:p w14:paraId="6EC4EE4E"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20.3. Revision</w:t>
      </w:r>
    </w:p>
    <w:p w14:paraId="13F709C5"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073E7F8B" w14:textId="77777777" w:rsidR="00FE0FB2" w:rsidRPr="005C59E8" w:rsidRDefault="00FE0FB2" w:rsidP="00FE0FB2">
      <w:pPr>
        <w:jc w:val="both"/>
        <w:rPr>
          <w:rFonts w:ascii="Arial" w:hAnsi="Arial" w:cs="Arial"/>
          <w:sz w:val="14"/>
          <w:szCs w:val="16"/>
          <w:lang w:val="en-GB"/>
        </w:rPr>
      </w:pPr>
    </w:p>
    <w:p w14:paraId="03AFBB16"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20.4. Guarantees</w:t>
      </w:r>
    </w:p>
    <w:p w14:paraId="07A8E854"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75E58DDE" w14:textId="77777777" w:rsidR="00FE0FB2" w:rsidRPr="005C59E8" w:rsidRDefault="00FE0FB2" w:rsidP="00FE0FB2">
      <w:pPr>
        <w:jc w:val="both"/>
        <w:rPr>
          <w:rFonts w:ascii="Arial" w:hAnsi="Arial" w:cs="Arial"/>
          <w:sz w:val="14"/>
          <w:szCs w:val="16"/>
          <w:lang w:val="en-GB"/>
        </w:rPr>
      </w:pPr>
    </w:p>
    <w:p w14:paraId="02807610" w14:textId="77777777" w:rsidR="00FE0FB2" w:rsidRPr="005C59E8" w:rsidRDefault="00FE0FB2" w:rsidP="00FE0FB2">
      <w:pPr>
        <w:jc w:val="both"/>
        <w:rPr>
          <w:rFonts w:ascii="Arial" w:hAnsi="Arial" w:cs="Arial"/>
          <w:sz w:val="14"/>
          <w:szCs w:val="16"/>
          <w:lang w:val="en-GB"/>
        </w:rPr>
      </w:pPr>
      <w:r w:rsidRPr="005C59E8">
        <w:rPr>
          <w:rFonts w:ascii="Arial" w:hAnsi="Arial" w:cs="Arial"/>
          <w:sz w:val="14"/>
          <w:szCs w:val="16"/>
          <w:lang w:val="en-GB"/>
        </w:rPr>
        <w:t>20.5. Conditions of Payment</w:t>
      </w:r>
    </w:p>
    <w:p w14:paraId="153DF365" w14:textId="77777777" w:rsidR="00FE0FB2" w:rsidRDefault="00FE0FB2" w:rsidP="00FE0FB2">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04AF2A49" w14:textId="77777777" w:rsidR="00FE0FB2" w:rsidRPr="005C59E8" w:rsidRDefault="00FE0FB2" w:rsidP="00FE0FB2">
      <w:pPr>
        <w:jc w:val="both"/>
        <w:rPr>
          <w:rFonts w:ascii="Arial" w:hAnsi="Arial" w:cs="Arial"/>
          <w:sz w:val="14"/>
          <w:szCs w:val="16"/>
          <w:lang w:val="en-GB"/>
        </w:rPr>
      </w:pPr>
    </w:p>
    <w:p w14:paraId="4EF5ECAA"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20.6. Late payment</w:t>
      </w:r>
    </w:p>
    <w:p w14:paraId="4B850DCC"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A6F355B" w14:textId="77777777" w:rsidR="00FE0FB2" w:rsidRPr="005C59E8" w:rsidRDefault="00FE0FB2" w:rsidP="00FE0FB2">
      <w:pPr>
        <w:jc w:val="both"/>
        <w:rPr>
          <w:rFonts w:ascii="Arial" w:hAnsi="Arial" w:cs="Arial"/>
          <w:sz w:val="14"/>
          <w:szCs w:val="14"/>
          <w:lang w:val="en-GB"/>
        </w:rPr>
      </w:pPr>
    </w:p>
    <w:p w14:paraId="275ED3A1" w14:textId="77777777" w:rsidR="00FE0FB2" w:rsidRPr="00AB5C4D" w:rsidRDefault="00FE0FB2" w:rsidP="00FE0FB2">
      <w:pPr>
        <w:pStyle w:val="Style1"/>
        <w:spacing w:before="0" w:after="0"/>
        <w:jc w:val="both"/>
        <w:outlineLvl w:val="0"/>
        <w:rPr>
          <w:rFonts w:cs="Arial"/>
          <w:sz w:val="14"/>
          <w:szCs w:val="14"/>
        </w:rPr>
      </w:pPr>
      <w:r w:rsidRPr="00AB5C4D">
        <w:rPr>
          <w:rFonts w:cs="Arial"/>
          <w:sz w:val="14"/>
          <w:szCs w:val="14"/>
        </w:rPr>
        <w:t>21. DELAYS IN PERFORMANCE</w:t>
      </w:r>
    </w:p>
    <w:p w14:paraId="7BE98CB8"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49C868C0" w14:textId="77777777" w:rsidR="00FE0FB2" w:rsidRPr="005C59E8" w:rsidRDefault="00FE0FB2" w:rsidP="00FE0FB2">
      <w:pPr>
        <w:jc w:val="both"/>
        <w:rPr>
          <w:rFonts w:ascii="Arial" w:hAnsi="Arial" w:cs="Arial"/>
          <w:sz w:val="14"/>
          <w:szCs w:val="14"/>
          <w:lang w:val="en-GB"/>
        </w:rPr>
      </w:pPr>
    </w:p>
    <w:p w14:paraId="28677BF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250BBA5A"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4DF8DFB1" w14:textId="77777777" w:rsidR="00FE0FB2" w:rsidRPr="005C59E8" w:rsidRDefault="00FE0FB2" w:rsidP="00FE0FB2">
      <w:pPr>
        <w:ind w:left="567" w:hanging="567"/>
        <w:jc w:val="both"/>
        <w:rPr>
          <w:rFonts w:ascii="Arial" w:hAnsi="Arial" w:cs="Arial"/>
          <w:sz w:val="14"/>
          <w:szCs w:val="14"/>
          <w:lang w:val="en-GB"/>
        </w:rPr>
      </w:pPr>
    </w:p>
    <w:p w14:paraId="5FAA70B3"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28B27658" w14:textId="77777777" w:rsidR="00FE0FB2" w:rsidRPr="00840DA5" w:rsidRDefault="00FE0FB2" w:rsidP="00FE0FB2">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6172D659" w14:textId="77777777" w:rsidR="00FE0FB2" w:rsidRPr="005C59E8" w:rsidRDefault="00FE0FB2" w:rsidP="00FE0FB2">
      <w:pPr>
        <w:pStyle w:val="Style1"/>
        <w:spacing w:before="0" w:after="0"/>
        <w:jc w:val="both"/>
        <w:outlineLvl w:val="0"/>
        <w:rPr>
          <w:rFonts w:cs="Arial"/>
          <w:sz w:val="14"/>
          <w:szCs w:val="14"/>
        </w:rPr>
      </w:pPr>
    </w:p>
    <w:p w14:paraId="0D960002"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22. BREACH OF CONTRACT</w:t>
      </w:r>
    </w:p>
    <w:p w14:paraId="4E8B00E0"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45AD7B66" w14:textId="77777777" w:rsidR="00FE0FB2" w:rsidRPr="005C59E8" w:rsidRDefault="00FE0FB2" w:rsidP="00FE0FB2">
      <w:pPr>
        <w:jc w:val="both"/>
        <w:rPr>
          <w:rFonts w:ascii="Arial" w:hAnsi="Arial" w:cs="Arial"/>
          <w:sz w:val="14"/>
          <w:szCs w:val="14"/>
          <w:lang w:val="en-GB"/>
        </w:rPr>
      </w:pPr>
    </w:p>
    <w:p w14:paraId="2B63D2B8"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F97AE71"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90BF778"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0B21AF4F" w14:textId="77777777" w:rsidR="00FE0FB2" w:rsidRPr="005C59E8" w:rsidRDefault="00FE0FB2" w:rsidP="00FE0FB2">
      <w:pPr>
        <w:jc w:val="both"/>
        <w:rPr>
          <w:rFonts w:ascii="Arial" w:hAnsi="Arial" w:cs="Arial"/>
          <w:sz w:val="14"/>
          <w:szCs w:val="14"/>
          <w:lang w:val="en-GB"/>
        </w:rPr>
      </w:pPr>
    </w:p>
    <w:p w14:paraId="264F0EB7"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41F451FB" w14:textId="77777777" w:rsidR="00FE0FB2" w:rsidRPr="005C59E8" w:rsidRDefault="00FE0FB2" w:rsidP="00FE0FB2">
      <w:pPr>
        <w:jc w:val="both"/>
        <w:rPr>
          <w:rFonts w:ascii="Arial" w:hAnsi="Arial" w:cs="Arial"/>
          <w:sz w:val="14"/>
          <w:szCs w:val="14"/>
          <w:lang w:val="en-GB"/>
        </w:rPr>
      </w:pPr>
    </w:p>
    <w:p w14:paraId="54F9D94F"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0127E59" w14:textId="77777777" w:rsidR="00FE0FB2" w:rsidRPr="005C59E8" w:rsidRDefault="00FE0FB2" w:rsidP="00FE0FB2">
      <w:pPr>
        <w:pStyle w:val="Style1"/>
        <w:spacing w:before="0" w:after="0"/>
        <w:jc w:val="both"/>
        <w:outlineLvl w:val="0"/>
        <w:rPr>
          <w:rFonts w:cs="Arial"/>
          <w:b w:val="0"/>
          <w:sz w:val="14"/>
          <w:szCs w:val="14"/>
        </w:rPr>
      </w:pPr>
    </w:p>
    <w:p w14:paraId="3085DD39"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23. SUSPENSION OF PERFORMANCE</w:t>
      </w:r>
    </w:p>
    <w:p w14:paraId="1A8492B9" w14:textId="77777777" w:rsidR="00FE0FB2" w:rsidRPr="005C59E8" w:rsidRDefault="00FE0FB2" w:rsidP="00FE0FB2">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AFD93D4" w14:textId="77777777" w:rsidR="00FE0FB2" w:rsidRPr="005C59E8" w:rsidRDefault="00FE0FB2" w:rsidP="00FE0FB2">
      <w:pPr>
        <w:pStyle w:val="Style1"/>
        <w:spacing w:before="0" w:after="0"/>
        <w:jc w:val="both"/>
        <w:outlineLvl w:val="0"/>
        <w:rPr>
          <w:rFonts w:cs="Arial"/>
          <w:sz w:val="14"/>
          <w:szCs w:val="14"/>
        </w:rPr>
      </w:pPr>
    </w:p>
    <w:p w14:paraId="1D1D16F1" w14:textId="77777777" w:rsidR="00FE0FB2" w:rsidRPr="005C59E8" w:rsidRDefault="00FE0FB2" w:rsidP="00FE0FB2">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0005D6D3" w14:textId="77777777" w:rsidR="00FE0FB2" w:rsidRPr="005C59E8" w:rsidRDefault="00FE0FB2" w:rsidP="00FE0FB2">
      <w:pPr>
        <w:pStyle w:val="Style1"/>
        <w:spacing w:before="0" w:after="0"/>
        <w:jc w:val="both"/>
        <w:outlineLvl w:val="0"/>
        <w:rPr>
          <w:rFonts w:cs="Arial"/>
          <w:sz w:val="14"/>
          <w:szCs w:val="14"/>
        </w:rPr>
      </w:pPr>
    </w:p>
    <w:p w14:paraId="7B0F03C3" w14:textId="77777777" w:rsidR="00FE0FB2" w:rsidRPr="00055B12" w:rsidRDefault="00FE0FB2" w:rsidP="00FE0FB2">
      <w:pPr>
        <w:pStyle w:val="Style1"/>
        <w:spacing w:before="0" w:after="0"/>
        <w:jc w:val="both"/>
        <w:outlineLvl w:val="0"/>
        <w:rPr>
          <w:rFonts w:cs="Arial"/>
          <w:sz w:val="14"/>
          <w:szCs w:val="14"/>
        </w:rPr>
      </w:pPr>
      <w:r w:rsidRPr="00055B12">
        <w:rPr>
          <w:rFonts w:cs="Arial"/>
          <w:sz w:val="14"/>
          <w:szCs w:val="14"/>
        </w:rPr>
        <w:t>24. AMENDMENT OF THE CONTRACT</w:t>
      </w:r>
    </w:p>
    <w:p w14:paraId="0A104901"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2DCD61B0" w14:textId="77777777" w:rsidR="00FE0FB2" w:rsidRPr="005C59E8" w:rsidRDefault="00FE0FB2" w:rsidP="00FE0FB2">
      <w:pPr>
        <w:pStyle w:val="Style1"/>
        <w:spacing w:before="0" w:after="0"/>
        <w:jc w:val="both"/>
        <w:outlineLvl w:val="0"/>
        <w:rPr>
          <w:rFonts w:cs="Arial"/>
          <w:b w:val="0"/>
          <w:sz w:val="14"/>
          <w:szCs w:val="14"/>
        </w:rPr>
      </w:pPr>
    </w:p>
    <w:p w14:paraId="3B296ADD" w14:textId="77777777" w:rsidR="00FE0FB2" w:rsidRPr="00840DA5" w:rsidRDefault="00FE0FB2" w:rsidP="00FE0FB2">
      <w:pPr>
        <w:pStyle w:val="Style1"/>
        <w:spacing w:before="0" w:after="0"/>
        <w:jc w:val="both"/>
        <w:outlineLvl w:val="0"/>
        <w:rPr>
          <w:rFonts w:cs="Arial"/>
          <w:sz w:val="14"/>
          <w:szCs w:val="14"/>
        </w:rPr>
      </w:pPr>
      <w:r w:rsidRPr="00840DA5">
        <w:rPr>
          <w:rFonts w:cs="Arial"/>
          <w:sz w:val="14"/>
          <w:szCs w:val="14"/>
        </w:rPr>
        <w:t>25. Completion Certificate</w:t>
      </w:r>
    </w:p>
    <w:p w14:paraId="3EF57687" w14:textId="77777777" w:rsidR="00FE0FB2" w:rsidRPr="005C59E8" w:rsidRDefault="00FE0FB2" w:rsidP="00FE0FB2">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69D0F581" w14:textId="77777777" w:rsidR="00FE0FB2" w:rsidRPr="005C59E8" w:rsidRDefault="00FE0FB2" w:rsidP="00FE0FB2">
      <w:pPr>
        <w:pStyle w:val="Style1"/>
        <w:spacing w:before="0" w:after="0"/>
        <w:jc w:val="both"/>
        <w:outlineLvl w:val="0"/>
        <w:rPr>
          <w:rFonts w:cs="Arial"/>
          <w:b w:val="0"/>
          <w:sz w:val="14"/>
          <w:szCs w:val="14"/>
        </w:rPr>
      </w:pPr>
    </w:p>
    <w:p w14:paraId="10673540" w14:textId="77777777" w:rsidR="00FE0FB2" w:rsidRPr="005C59E8" w:rsidRDefault="00FE0FB2" w:rsidP="00FE0FB2">
      <w:pPr>
        <w:pStyle w:val="Style1"/>
        <w:spacing w:before="0" w:after="0"/>
        <w:jc w:val="both"/>
        <w:outlineLvl w:val="0"/>
        <w:rPr>
          <w:rFonts w:cs="Arial"/>
          <w:sz w:val="14"/>
          <w:szCs w:val="14"/>
        </w:rPr>
      </w:pPr>
      <w:r w:rsidRPr="005C59E8">
        <w:rPr>
          <w:rFonts w:cs="Arial"/>
          <w:sz w:val="14"/>
          <w:szCs w:val="14"/>
        </w:rPr>
        <w:t>26. TERMINATION BY THE CONTRACTING AUTHORITY</w:t>
      </w:r>
    </w:p>
    <w:p w14:paraId="6272947E" w14:textId="77777777" w:rsidR="00FE0FB2" w:rsidRPr="005C59E8" w:rsidRDefault="00FE0FB2" w:rsidP="00FE0FB2">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60B7811C" w14:textId="77777777" w:rsidR="00FE0FB2" w:rsidRPr="005C59E8" w:rsidRDefault="00FE0FB2" w:rsidP="00FE0FB2">
      <w:pPr>
        <w:jc w:val="both"/>
        <w:rPr>
          <w:rFonts w:ascii="Arial" w:hAnsi="Arial" w:cs="Arial"/>
          <w:sz w:val="14"/>
          <w:szCs w:val="14"/>
          <w:lang w:val="en-GB"/>
        </w:rPr>
      </w:pPr>
    </w:p>
    <w:p w14:paraId="7AE0F91E"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23C1EDF5"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1D2A5CC"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692F5C1F" w14:textId="77777777" w:rsidR="00FE0FB2" w:rsidRPr="005C59E8" w:rsidRDefault="00FE0FB2" w:rsidP="00FE0FB2">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58EE095F" w14:textId="77777777" w:rsidR="00FE0FB2" w:rsidRPr="005C59E8" w:rsidRDefault="00FE0FB2" w:rsidP="00FE0FB2">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3EEA61DF" w14:textId="77777777" w:rsidR="00FE0FB2" w:rsidRPr="005C59E8" w:rsidRDefault="00FE0FB2" w:rsidP="00FE0FB2">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40B9721E" w14:textId="77777777" w:rsidR="00FE0FB2" w:rsidRPr="005C59E8" w:rsidRDefault="00FE0FB2" w:rsidP="00FE0FB2">
      <w:pPr>
        <w:ind w:left="567" w:hanging="567"/>
        <w:jc w:val="both"/>
        <w:rPr>
          <w:rFonts w:ascii="Arial" w:hAnsi="Arial" w:cs="Arial"/>
          <w:sz w:val="14"/>
          <w:szCs w:val="14"/>
          <w:lang w:val="en-GB"/>
        </w:rPr>
      </w:pPr>
      <w:r>
        <w:rPr>
          <w:rFonts w:ascii="Arial" w:hAnsi="Arial" w:cs="Arial"/>
          <w:sz w:val="14"/>
          <w:szCs w:val="14"/>
          <w:lang w:val="en-GB"/>
        </w:rPr>
        <w:lastRenderedPageBreak/>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255BB507" w14:textId="77777777" w:rsidR="00FE0FB2" w:rsidRPr="005C59E8" w:rsidRDefault="00FE0FB2" w:rsidP="00FE0FB2">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A3C9600" w14:textId="77777777" w:rsidR="00FE0FB2" w:rsidRDefault="00FE0FB2" w:rsidP="00FE0FB2">
      <w:pPr>
        <w:ind w:left="567" w:hanging="567"/>
        <w:jc w:val="both"/>
        <w:rPr>
          <w:rFonts w:ascii="Arial" w:hAnsi="Arial" w:cs="Arial"/>
          <w:sz w:val="14"/>
          <w:szCs w:val="14"/>
          <w:lang w:val="en-GB"/>
        </w:rPr>
      </w:pPr>
    </w:p>
    <w:p w14:paraId="11534A48" w14:textId="77777777" w:rsidR="00FE0FB2" w:rsidRDefault="00FE0FB2" w:rsidP="00FE0FB2">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43555C2F" w14:textId="77777777" w:rsidR="00FE0FB2" w:rsidRPr="00E77FFB" w:rsidRDefault="00FE0FB2" w:rsidP="00FE0FB2">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3CBE6179" w14:textId="77777777" w:rsidR="00FE0FB2" w:rsidRPr="00167334" w:rsidRDefault="00FE0FB2" w:rsidP="00FE0FB2">
      <w:pPr>
        <w:jc w:val="both"/>
        <w:rPr>
          <w:rFonts w:ascii="Arial" w:hAnsi="Arial" w:cs="Arial"/>
          <w:sz w:val="20"/>
          <w:szCs w:val="20"/>
          <w:lang w:val="en-GB"/>
        </w:rPr>
      </w:pPr>
    </w:p>
    <w:p w14:paraId="6EAE3619" w14:textId="77777777" w:rsidR="00FE0FB2" w:rsidRPr="005C59E8" w:rsidRDefault="00FE0FB2" w:rsidP="00FE0FB2">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2C5E4070"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36DADD22" w14:textId="77777777" w:rsidR="00FE0FB2" w:rsidRPr="005C59E8" w:rsidRDefault="00FE0FB2" w:rsidP="00FE0FB2">
      <w:pPr>
        <w:jc w:val="both"/>
        <w:rPr>
          <w:rFonts w:ascii="Arial" w:hAnsi="Arial" w:cs="Arial"/>
          <w:sz w:val="14"/>
          <w:szCs w:val="14"/>
          <w:lang w:val="en-GB"/>
        </w:rPr>
      </w:pPr>
    </w:p>
    <w:p w14:paraId="05623008" w14:textId="77777777" w:rsidR="00FE0FB2" w:rsidRPr="005C59E8" w:rsidRDefault="00FE0FB2" w:rsidP="00FE0FB2">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2D94BBF" w14:textId="77777777" w:rsidR="00FE0FB2" w:rsidRPr="005C59E8" w:rsidRDefault="00FE0FB2" w:rsidP="00FE0FB2">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053B91A4" w14:textId="77777777" w:rsidR="00FE0FB2" w:rsidRPr="005C59E8" w:rsidRDefault="00FE0FB2" w:rsidP="00FE0FB2">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594EFD58" w14:textId="77777777" w:rsidR="00FE0FB2" w:rsidRPr="005C59E8" w:rsidRDefault="00FE0FB2" w:rsidP="00FE0FB2">
      <w:pPr>
        <w:jc w:val="both"/>
        <w:rPr>
          <w:rFonts w:ascii="Arial" w:hAnsi="Arial" w:cs="Arial"/>
          <w:sz w:val="14"/>
          <w:szCs w:val="14"/>
          <w:lang w:val="en-GB"/>
        </w:rPr>
      </w:pPr>
    </w:p>
    <w:p w14:paraId="4659FEB9"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058DCC50" w14:textId="77777777" w:rsidR="00FE0FB2" w:rsidRPr="005C59E8" w:rsidRDefault="00FE0FB2" w:rsidP="00FE0FB2">
      <w:pPr>
        <w:jc w:val="both"/>
        <w:rPr>
          <w:rFonts w:ascii="Arial" w:hAnsi="Arial" w:cs="Arial"/>
          <w:sz w:val="14"/>
          <w:szCs w:val="14"/>
          <w:lang w:val="en-GB"/>
        </w:rPr>
      </w:pPr>
    </w:p>
    <w:p w14:paraId="2BE3C905" w14:textId="77777777" w:rsidR="00FE0FB2" w:rsidRPr="005C59E8" w:rsidRDefault="00FE0FB2" w:rsidP="00FE0FB2">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5CA381E2"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7BA965E" w14:textId="77777777" w:rsidR="00FE0FB2" w:rsidRPr="005C59E8" w:rsidRDefault="00FE0FB2" w:rsidP="00FE0FB2">
      <w:pPr>
        <w:jc w:val="both"/>
        <w:rPr>
          <w:rFonts w:ascii="Arial" w:hAnsi="Arial" w:cs="Arial"/>
          <w:sz w:val="14"/>
          <w:szCs w:val="14"/>
          <w:lang w:val="en-GB"/>
        </w:rPr>
      </w:pPr>
    </w:p>
    <w:p w14:paraId="1C2750C5"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B524705" w14:textId="77777777" w:rsidR="00FE0FB2" w:rsidRPr="005C59E8" w:rsidRDefault="00FE0FB2" w:rsidP="00FE0FB2">
      <w:pPr>
        <w:jc w:val="both"/>
        <w:rPr>
          <w:rFonts w:ascii="Arial" w:hAnsi="Arial" w:cs="Arial"/>
          <w:sz w:val="14"/>
          <w:szCs w:val="14"/>
          <w:lang w:val="en-GB"/>
        </w:rPr>
      </w:pPr>
    </w:p>
    <w:p w14:paraId="0E7B602A"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2E24DA77" w14:textId="77777777" w:rsidR="00FE0FB2" w:rsidRPr="005C59E8" w:rsidRDefault="00FE0FB2" w:rsidP="00FE0FB2">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56DDCB57" w14:textId="77777777" w:rsidR="00FE0FB2" w:rsidRPr="005C59E8" w:rsidRDefault="00FE0FB2" w:rsidP="00FE0FB2">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15CEA6B8" w14:textId="77777777" w:rsidR="00FE0FB2" w:rsidRPr="005C59E8" w:rsidRDefault="00FE0FB2" w:rsidP="00FE0FB2">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33DE99B7" w14:textId="77777777" w:rsidR="00FE0FB2" w:rsidRDefault="00FE0FB2" w:rsidP="00FE0FB2">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DBBD625" w14:textId="77777777" w:rsidR="00FE0FB2" w:rsidRPr="005C59E8" w:rsidRDefault="00FE0FB2" w:rsidP="00FE0FB2">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2A135363" w14:textId="77777777" w:rsidR="00FE0FB2" w:rsidRDefault="00FE0FB2" w:rsidP="00FE0FB2">
      <w:pPr>
        <w:ind w:left="540" w:hanging="540"/>
        <w:jc w:val="both"/>
        <w:rPr>
          <w:rFonts w:ascii="Arial" w:hAnsi="Arial" w:cs="Arial"/>
          <w:sz w:val="14"/>
          <w:szCs w:val="14"/>
          <w:lang w:val="en-GB"/>
        </w:rPr>
      </w:pPr>
    </w:p>
    <w:p w14:paraId="4272BFE0"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737D615" w14:textId="77777777" w:rsidR="00FE0FB2" w:rsidRPr="005C59E8" w:rsidRDefault="00FE0FB2" w:rsidP="00FE0FB2">
      <w:pPr>
        <w:jc w:val="both"/>
        <w:rPr>
          <w:rFonts w:ascii="Arial" w:hAnsi="Arial" w:cs="Arial"/>
          <w:sz w:val="14"/>
          <w:szCs w:val="14"/>
          <w:lang w:val="en-GB"/>
        </w:rPr>
      </w:pPr>
    </w:p>
    <w:p w14:paraId="441CB813" w14:textId="77777777" w:rsidR="00FE0FB2" w:rsidRPr="008B3201"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1CCE7F94" w14:textId="77777777" w:rsidR="00FE0FB2" w:rsidRPr="005C59E8" w:rsidRDefault="00FE0FB2" w:rsidP="00FE0FB2">
      <w:pPr>
        <w:pStyle w:val="Title"/>
        <w:jc w:val="both"/>
        <w:rPr>
          <w:sz w:val="14"/>
          <w:lang w:val="en-GB" w:eastAsia="en-GB"/>
        </w:rPr>
      </w:pPr>
    </w:p>
    <w:p w14:paraId="39011FF7" w14:textId="77777777" w:rsidR="00FE0FB2" w:rsidRPr="005C59E8" w:rsidRDefault="00FE0FB2" w:rsidP="00FE0FB2">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7B342057"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9C9B31A" w14:textId="77777777" w:rsidR="00FE0FB2" w:rsidRPr="005C59E8" w:rsidRDefault="00FE0FB2" w:rsidP="00FE0FB2">
      <w:pPr>
        <w:jc w:val="both"/>
        <w:rPr>
          <w:rFonts w:ascii="Arial" w:hAnsi="Arial" w:cs="Arial"/>
          <w:sz w:val="14"/>
          <w:szCs w:val="14"/>
          <w:lang w:val="en-GB"/>
        </w:rPr>
      </w:pPr>
    </w:p>
    <w:p w14:paraId="69E8ABE8"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The term "force majeure", as used herein shall mean acts of God, strikes, lock-outs or other industrial disturbances, acts of the public enemy, wars, whether declared or not, blockades, insurrection, riots, epidemics, </w:t>
      </w:r>
      <w:r w:rsidRPr="005C59E8">
        <w:rPr>
          <w:rFonts w:ascii="Arial" w:hAnsi="Arial" w:cs="Arial"/>
          <w:sz w:val="14"/>
          <w:szCs w:val="14"/>
          <w:lang w:val="en-GB"/>
        </w:rPr>
        <w:t>landslides, earthquakes, storms, lightning, floods, washouts, civil disturbances, explosions, and any other similar unforeseeable events, beyond the control of either party and which by the exercise of due diligence neither party is able to overcome.</w:t>
      </w:r>
    </w:p>
    <w:p w14:paraId="1E17DDB7"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14A187AE" w14:textId="77777777" w:rsidR="00FE0FB2" w:rsidRPr="005C59E8" w:rsidRDefault="00FE0FB2" w:rsidP="00FE0FB2">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13DEDBA8" w14:textId="77777777" w:rsidR="00FE0FB2" w:rsidRPr="005C59E8" w:rsidRDefault="00FE0FB2" w:rsidP="00FE0FB2">
      <w:pPr>
        <w:pStyle w:val="NormalWeb"/>
        <w:spacing w:before="0" w:beforeAutospacing="0" w:after="0" w:afterAutospacing="0"/>
        <w:jc w:val="both"/>
        <w:rPr>
          <w:rFonts w:ascii="Arial" w:hAnsi="Arial" w:cs="Arial"/>
          <w:color w:val="000000"/>
          <w:sz w:val="14"/>
          <w:szCs w:val="14"/>
          <w:lang w:val="en-GB"/>
        </w:rPr>
      </w:pPr>
    </w:p>
    <w:p w14:paraId="679D6D68" w14:textId="77777777" w:rsidR="00FE0FB2" w:rsidRPr="00DD2740" w:rsidRDefault="00FE0FB2" w:rsidP="00FE0FB2">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D7B2386" w14:textId="77777777" w:rsidR="00FE0FB2" w:rsidRDefault="00FE0FB2" w:rsidP="00FE0FB2">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180E7F02" w14:textId="77777777" w:rsidR="00FE0FB2" w:rsidRPr="005C59E8" w:rsidRDefault="00FE0FB2" w:rsidP="00FE0FB2">
      <w:pPr>
        <w:jc w:val="both"/>
        <w:outlineLvl w:val="0"/>
        <w:rPr>
          <w:rFonts w:ascii="Arial" w:hAnsi="Arial" w:cs="Arial"/>
          <w:b/>
          <w:caps/>
          <w:sz w:val="14"/>
          <w:szCs w:val="14"/>
          <w:lang w:val="en-GB"/>
        </w:rPr>
      </w:pPr>
    </w:p>
    <w:p w14:paraId="7F2B3375" w14:textId="77777777" w:rsidR="00FE0FB2" w:rsidRPr="005C59E8" w:rsidRDefault="00FE0FB2" w:rsidP="00FE0FB2">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37621780" w14:textId="77777777" w:rsidR="00FE0FB2" w:rsidRPr="005C59E8" w:rsidRDefault="00FE0FB2" w:rsidP="00FE0FB2">
      <w:pPr>
        <w:jc w:val="both"/>
        <w:rPr>
          <w:rFonts w:ascii="Arial" w:hAnsi="Arial" w:cs="Arial"/>
          <w:color w:val="000000"/>
          <w:sz w:val="14"/>
          <w:szCs w:val="14"/>
          <w:lang w:val="en-GB"/>
        </w:rPr>
      </w:pPr>
    </w:p>
    <w:p w14:paraId="492C570D" w14:textId="77777777" w:rsidR="00FE0FB2" w:rsidRPr="00BB6B03" w:rsidRDefault="00FE0FB2" w:rsidP="00FE0FB2">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4514677D" w14:textId="77777777" w:rsidR="00FE0FB2" w:rsidRPr="00BB6B03" w:rsidRDefault="00FE0FB2" w:rsidP="00FE0FB2">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3AD2F11D" w14:textId="77777777" w:rsidR="00FE0FB2" w:rsidRPr="005C59E8" w:rsidRDefault="00FE0FB2" w:rsidP="00FE0FB2">
      <w:pPr>
        <w:jc w:val="both"/>
        <w:rPr>
          <w:rFonts w:ascii="Arial" w:hAnsi="Arial" w:cs="Arial"/>
          <w:sz w:val="14"/>
          <w:szCs w:val="14"/>
          <w:lang w:val="en-GB"/>
        </w:rPr>
      </w:pPr>
    </w:p>
    <w:p w14:paraId="4978C30C" w14:textId="77777777" w:rsidR="00FE0FB2" w:rsidRPr="005326DF" w:rsidRDefault="00FE0FB2" w:rsidP="00FE0FB2">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8DF7136" w14:textId="77777777" w:rsidR="00FE0FB2" w:rsidRPr="005C59E8" w:rsidRDefault="00FE0FB2" w:rsidP="00FE0FB2">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6F06F3E4" w14:textId="77777777" w:rsidR="00FE0FB2" w:rsidRPr="005C59E8" w:rsidRDefault="00FE0FB2" w:rsidP="00FE0FB2">
      <w:pPr>
        <w:jc w:val="both"/>
        <w:rPr>
          <w:rFonts w:ascii="Arial" w:hAnsi="Arial" w:cs="Arial"/>
          <w:color w:val="000000"/>
          <w:sz w:val="14"/>
          <w:szCs w:val="14"/>
          <w:lang w:val="en-GB"/>
        </w:rPr>
      </w:pPr>
    </w:p>
    <w:p w14:paraId="78C75268" w14:textId="77777777" w:rsidR="00FE0FB2" w:rsidRPr="007E5E9F" w:rsidRDefault="00FE0FB2" w:rsidP="00FE0FB2">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11B1653B" w14:textId="77777777" w:rsidR="00FE0FB2" w:rsidRPr="005C59E8" w:rsidRDefault="00FE0FB2" w:rsidP="00FE0FB2">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854F3D" w14:textId="77777777" w:rsidR="00FE0FB2" w:rsidRPr="005C59E8" w:rsidRDefault="00FE0FB2" w:rsidP="00127B9E">
      <w:pPr>
        <w:pStyle w:val="NormalWeb"/>
        <w:numPr>
          <w:ilvl w:val="0"/>
          <w:numId w:val="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5E3DC9F3" w14:textId="77777777" w:rsidR="00FE0FB2" w:rsidRPr="005C59E8" w:rsidRDefault="00FE0FB2" w:rsidP="00127B9E">
      <w:pPr>
        <w:pStyle w:val="NormalWeb"/>
        <w:numPr>
          <w:ilvl w:val="0"/>
          <w:numId w:val="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379539C" w14:textId="77777777" w:rsidR="00FE0FB2" w:rsidRPr="005C59E8" w:rsidRDefault="00FE0FB2" w:rsidP="00127B9E">
      <w:pPr>
        <w:pStyle w:val="NormalWeb"/>
        <w:numPr>
          <w:ilvl w:val="0"/>
          <w:numId w:val="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0894377" w14:textId="77777777" w:rsidR="00FE0FB2" w:rsidRPr="005C59E8" w:rsidRDefault="00FE0FB2" w:rsidP="00127B9E">
      <w:pPr>
        <w:pStyle w:val="NormalWeb"/>
        <w:numPr>
          <w:ilvl w:val="0"/>
          <w:numId w:val="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0CEE0420" w14:textId="77777777" w:rsidR="00FE0FB2" w:rsidRPr="005C59E8" w:rsidRDefault="00FE0FB2" w:rsidP="00127B9E">
      <w:pPr>
        <w:pStyle w:val="NormalWeb"/>
        <w:numPr>
          <w:ilvl w:val="0"/>
          <w:numId w:val="7"/>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lastRenderedPageBreak/>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2220F593" w14:textId="77777777" w:rsidR="00FE0FB2" w:rsidRDefault="00FE0FB2" w:rsidP="00127B9E">
      <w:pPr>
        <w:numPr>
          <w:ilvl w:val="0"/>
          <w:numId w:val="7"/>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6579D9D9" w14:textId="77777777" w:rsidR="00FE0FB2" w:rsidRDefault="00FE0FB2" w:rsidP="00127B9E">
      <w:pPr>
        <w:numPr>
          <w:ilvl w:val="0"/>
          <w:numId w:val="7"/>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0EA744AF" w14:textId="77777777" w:rsidR="00FE0FB2" w:rsidRPr="00AD2546" w:rsidRDefault="00FE0FB2" w:rsidP="00127B9E">
      <w:pPr>
        <w:numPr>
          <w:ilvl w:val="0"/>
          <w:numId w:val="7"/>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202A1CD" w14:textId="77777777" w:rsidR="00FE0FB2" w:rsidRPr="005C59E8" w:rsidRDefault="00FE0FB2" w:rsidP="00127B9E">
      <w:pPr>
        <w:numPr>
          <w:ilvl w:val="0"/>
          <w:numId w:val="7"/>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7A060019" w14:textId="77777777" w:rsidR="00FE0FB2" w:rsidRDefault="00FE0FB2" w:rsidP="00FE0FB2">
      <w:pPr>
        <w:jc w:val="both"/>
        <w:rPr>
          <w:rFonts w:ascii="Arial" w:hAnsi="Arial" w:cs="Arial"/>
          <w:b/>
          <w:sz w:val="14"/>
          <w:szCs w:val="14"/>
          <w:lang w:val="en-US"/>
        </w:rPr>
      </w:pPr>
    </w:p>
    <w:p w14:paraId="533EBBFD" w14:textId="77777777" w:rsidR="00FE0FB2" w:rsidRPr="009E37BB" w:rsidRDefault="00FE0FB2" w:rsidP="00FE0FB2">
      <w:pPr>
        <w:jc w:val="both"/>
        <w:rPr>
          <w:rFonts w:ascii="Arial" w:hAnsi="Arial" w:cs="Arial"/>
          <w:b/>
          <w:sz w:val="14"/>
          <w:szCs w:val="14"/>
          <w:lang w:val="en-US"/>
        </w:rPr>
      </w:pPr>
      <w:r w:rsidRPr="009E37BB">
        <w:rPr>
          <w:rFonts w:ascii="Arial" w:hAnsi="Arial" w:cs="Arial"/>
          <w:b/>
          <w:sz w:val="14"/>
          <w:szCs w:val="14"/>
          <w:lang w:val="en-US"/>
        </w:rPr>
        <w:t>34. CHECKS AND AUDITS</w:t>
      </w:r>
    </w:p>
    <w:p w14:paraId="28BEAAF5" w14:textId="77777777" w:rsidR="00FE0FB2" w:rsidRDefault="00FE0FB2" w:rsidP="00FE0FB2">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w:t>
      </w:r>
      <w:r w:rsidRPr="005C59E8">
        <w:rPr>
          <w:rFonts w:ascii="Arial" w:hAnsi="Arial" w:cs="Arial"/>
          <w:sz w:val="14"/>
          <w:szCs w:val="14"/>
          <w:lang w:val="en-GB"/>
        </w:rPr>
        <w:t>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35B14EDF" w14:textId="77777777" w:rsidR="00FE0FB2" w:rsidRDefault="00FE0FB2" w:rsidP="00FE0FB2">
      <w:pPr>
        <w:jc w:val="both"/>
        <w:rPr>
          <w:rFonts w:ascii="Arial" w:hAnsi="Arial" w:cs="Arial"/>
          <w:sz w:val="14"/>
          <w:szCs w:val="14"/>
          <w:lang w:val="en-GB"/>
        </w:rPr>
      </w:pPr>
    </w:p>
    <w:p w14:paraId="6E2BA0FE" w14:textId="77777777" w:rsidR="00FE0FB2" w:rsidRPr="0040114A" w:rsidRDefault="00FE0FB2" w:rsidP="00FE0FB2">
      <w:pPr>
        <w:jc w:val="both"/>
        <w:rPr>
          <w:rFonts w:ascii="Arial" w:hAnsi="Arial" w:cs="Arial"/>
          <w:sz w:val="14"/>
          <w:szCs w:val="14"/>
          <w:lang w:val="en-GB"/>
        </w:rPr>
      </w:pPr>
      <w:r w:rsidRPr="00D237B8">
        <w:rPr>
          <w:rFonts w:ascii="Arial" w:hAnsi="Arial" w:cs="Arial"/>
          <w:b/>
          <w:sz w:val="14"/>
          <w:szCs w:val="14"/>
          <w:lang w:val="en-GB"/>
        </w:rPr>
        <w:t>35. LIABILITY</w:t>
      </w:r>
    </w:p>
    <w:p w14:paraId="1ACC2444" w14:textId="77777777" w:rsidR="00FE0FB2" w:rsidRDefault="00FE0FB2" w:rsidP="00FE0FB2">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497FF13" w14:textId="77777777" w:rsidR="00FE0FB2" w:rsidRDefault="00FE0FB2" w:rsidP="00FE0FB2">
      <w:pPr>
        <w:rPr>
          <w:rFonts w:ascii="Arial" w:hAnsi="Arial" w:cs="Arial"/>
          <w:sz w:val="14"/>
          <w:szCs w:val="14"/>
          <w:lang w:val="en-GB"/>
        </w:rPr>
      </w:pPr>
    </w:p>
    <w:p w14:paraId="7621427B" w14:textId="77777777" w:rsidR="00FE0FB2" w:rsidRDefault="00FE0FB2" w:rsidP="00FE0FB2">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5006CEE" w14:textId="77777777" w:rsidR="00FE0FB2" w:rsidRDefault="00FE0FB2" w:rsidP="00FE0FB2">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2C5FD73B" w14:textId="77777777" w:rsidR="00FE0FB2" w:rsidRDefault="00FE0FB2" w:rsidP="00FE0FB2">
      <w:pPr>
        <w:rPr>
          <w:rFonts w:ascii="Arial" w:hAnsi="Arial" w:cs="Arial"/>
          <w:sz w:val="14"/>
          <w:szCs w:val="14"/>
          <w:lang w:val="en-GB"/>
        </w:rPr>
      </w:pPr>
    </w:p>
    <w:p w14:paraId="73D0B425" w14:textId="77777777" w:rsidR="00FE0FB2" w:rsidRDefault="00FE0FB2" w:rsidP="00FE0FB2">
      <w:pPr>
        <w:rPr>
          <w:rFonts w:ascii="Arial" w:hAnsi="Arial" w:cs="Arial"/>
          <w:sz w:val="14"/>
          <w:szCs w:val="14"/>
          <w:lang w:val="en-GB"/>
        </w:rPr>
      </w:pPr>
    </w:p>
    <w:p w14:paraId="289BD4BF" w14:textId="77777777" w:rsidR="00FE0FB2" w:rsidRDefault="00FE0FB2" w:rsidP="00FE0FB2">
      <w:pPr>
        <w:rPr>
          <w:rFonts w:ascii="Arial" w:hAnsi="Arial" w:cs="Arial"/>
          <w:sz w:val="14"/>
          <w:szCs w:val="14"/>
          <w:lang w:val="en-GB"/>
        </w:rPr>
      </w:pPr>
    </w:p>
    <w:p w14:paraId="7D3D6D0A" w14:textId="77777777" w:rsidR="00FE0FB2" w:rsidRDefault="00FE0FB2" w:rsidP="00FE0FB2">
      <w:pPr>
        <w:rPr>
          <w:rFonts w:ascii="Arial" w:hAnsi="Arial" w:cs="Arial"/>
          <w:sz w:val="14"/>
          <w:szCs w:val="14"/>
          <w:lang w:val="en-GB"/>
        </w:rPr>
      </w:pPr>
    </w:p>
    <w:p w14:paraId="388D07AD" w14:textId="77777777" w:rsidR="00FE0FB2" w:rsidRDefault="00FE0FB2" w:rsidP="00FE0FB2">
      <w:pPr>
        <w:rPr>
          <w:rFonts w:ascii="Arial" w:hAnsi="Arial" w:cs="Arial"/>
          <w:sz w:val="14"/>
          <w:szCs w:val="14"/>
          <w:lang w:val="en-GB"/>
        </w:rPr>
      </w:pPr>
    </w:p>
    <w:p w14:paraId="156C592F" w14:textId="77777777" w:rsidR="00FE0FB2" w:rsidRDefault="00FE0FB2" w:rsidP="00FE0FB2">
      <w:pPr>
        <w:rPr>
          <w:rFonts w:ascii="Arial" w:hAnsi="Arial" w:cs="Arial"/>
          <w:sz w:val="14"/>
          <w:szCs w:val="14"/>
          <w:lang w:val="en-GB"/>
        </w:rPr>
      </w:pPr>
    </w:p>
    <w:p w14:paraId="78A611AC" w14:textId="77777777" w:rsidR="00FE0FB2" w:rsidRDefault="00FE0FB2" w:rsidP="00FE0FB2">
      <w:pPr>
        <w:rPr>
          <w:rFonts w:ascii="Arial" w:hAnsi="Arial" w:cs="Arial"/>
          <w:sz w:val="14"/>
          <w:szCs w:val="14"/>
          <w:lang w:val="en-GB"/>
        </w:rPr>
      </w:pPr>
    </w:p>
    <w:p w14:paraId="1600FD21" w14:textId="77777777" w:rsidR="00FE0FB2" w:rsidRDefault="00FE0FB2" w:rsidP="00FE0FB2">
      <w:pPr>
        <w:rPr>
          <w:rFonts w:ascii="Arial" w:hAnsi="Arial" w:cs="Arial"/>
          <w:sz w:val="14"/>
          <w:szCs w:val="14"/>
          <w:lang w:val="en-GB"/>
        </w:rPr>
      </w:pPr>
    </w:p>
    <w:p w14:paraId="3EFBA864" w14:textId="77777777" w:rsidR="00FE0FB2" w:rsidRDefault="00FE0FB2" w:rsidP="00FE0FB2">
      <w:pPr>
        <w:rPr>
          <w:rFonts w:ascii="Arial" w:hAnsi="Arial" w:cs="Arial"/>
          <w:sz w:val="14"/>
          <w:szCs w:val="14"/>
          <w:lang w:val="en-GB"/>
        </w:rPr>
      </w:pPr>
    </w:p>
    <w:p w14:paraId="5777D028" w14:textId="77777777" w:rsidR="00FE0FB2" w:rsidRDefault="00FE0FB2" w:rsidP="00FE0FB2">
      <w:pPr>
        <w:rPr>
          <w:rFonts w:ascii="Arial" w:hAnsi="Arial" w:cs="Arial"/>
          <w:sz w:val="14"/>
          <w:szCs w:val="14"/>
          <w:lang w:val="en-GB"/>
        </w:rPr>
      </w:pPr>
    </w:p>
    <w:p w14:paraId="2A79617A" w14:textId="77777777" w:rsidR="00FE0FB2" w:rsidRDefault="00FE0FB2" w:rsidP="00FE0FB2">
      <w:pPr>
        <w:rPr>
          <w:rFonts w:ascii="Arial" w:hAnsi="Arial" w:cs="Arial"/>
          <w:sz w:val="14"/>
          <w:szCs w:val="14"/>
          <w:lang w:val="en-GB"/>
        </w:rPr>
      </w:pPr>
    </w:p>
    <w:p w14:paraId="0D9D6216" w14:textId="77777777" w:rsidR="00FE0FB2" w:rsidRPr="00D237B8" w:rsidRDefault="00FE0FB2" w:rsidP="00FE0FB2">
      <w:pPr>
        <w:rPr>
          <w:rFonts w:ascii="Arial" w:hAnsi="Arial" w:cs="Arial"/>
          <w:iCs/>
          <w:color w:val="1F497D"/>
          <w:sz w:val="14"/>
          <w:szCs w:val="14"/>
          <w:shd w:val="clear" w:color="auto" w:fill="FFFF00"/>
          <w:lang w:val="en-US"/>
        </w:rPr>
      </w:pPr>
      <w:r w:rsidRPr="00D237B8">
        <w:rPr>
          <w:rFonts w:ascii="Arial" w:hAnsi="Arial" w:cs="Arial"/>
          <w:b/>
          <w:sz w:val="14"/>
          <w:szCs w:val="14"/>
          <w:lang w:val="en-GB"/>
        </w:rPr>
        <w:br/>
      </w:r>
    </w:p>
    <w:p w14:paraId="69C89485" w14:textId="77777777" w:rsidR="00FE0FB2" w:rsidRPr="00E56B0D" w:rsidRDefault="00FE0FB2" w:rsidP="00FE0FB2">
      <w:pPr>
        <w:rPr>
          <w:lang w:val="en-GB"/>
        </w:rPr>
        <w:sectPr w:rsidR="00FE0FB2" w:rsidRPr="00E56B0D" w:rsidSect="00AD0322">
          <w:type w:val="continuous"/>
          <w:pgSz w:w="11906" w:h="16838"/>
          <w:pgMar w:top="1701" w:right="1134" w:bottom="1701" w:left="1134" w:header="708" w:footer="708" w:gutter="0"/>
          <w:cols w:num="2" w:space="708"/>
          <w:docGrid w:linePitch="360"/>
        </w:sectPr>
      </w:pPr>
    </w:p>
    <w:p w14:paraId="4EF6AACD" w14:textId="77777777" w:rsidR="00FE0FB2" w:rsidRDefault="00FE0FB2" w:rsidP="00FE0FB2">
      <w:pPr>
        <w:rPr>
          <w:rFonts w:ascii="Arial" w:hAnsi="Arial" w:cs="Arial"/>
          <w:b/>
          <w:sz w:val="28"/>
          <w:szCs w:val="28"/>
          <w:lang w:val="en-GB"/>
        </w:rPr>
        <w:sectPr w:rsidR="00FE0FB2" w:rsidSect="00AD0322">
          <w:headerReference w:type="even" r:id="rId24"/>
          <w:headerReference w:type="default" r:id="rId25"/>
          <w:footerReference w:type="default" r:id="rId26"/>
          <w:headerReference w:type="first" r:id="rId27"/>
          <w:type w:val="continuous"/>
          <w:pgSz w:w="11906" w:h="16838"/>
          <w:pgMar w:top="1304" w:right="1134" w:bottom="1304" w:left="1134" w:header="709" w:footer="709" w:gutter="0"/>
          <w:cols w:space="708"/>
          <w:docGrid w:linePitch="360"/>
        </w:sectPr>
      </w:pPr>
    </w:p>
    <w:p w14:paraId="058A0E27" w14:textId="1F939239" w:rsidR="00352987" w:rsidRDefault="00352987" w:rsidP="00FE0FB2">
      <w:pPr>
        <w:spacing w:after="200" w:line="276" w:lineRule="auto"/>
        <w:jc w:val="both"/>
        <w:rPr>
          <w:rFonts w:ascii="Arial" w:hAnsi="Arial" w:cs="Arial"/>
          <w:b/>
          <w:sz w:val="14"/>
          <w:szCs w:val="14"/>
          <w:lang w:val="en-GB"/>
        </w:rPr>
      </w:pPr>
      <w:r w:rsidRPr="00946D93">
        <w:rPr>
          <w:rFonts w:ascii="Arial" w:hAnsi="Arial" w:cs="Arial"/>
          <w:b/>
          <w:noProof/>
          <w:sz w:val="28"/>
          <w:szCs w:val="28"/>
        </w:rPr>
        <w:lastRenderedPageBreak/>
        <w:drawing>
          <wp:inline distT="0" distB="0" distL="0" distR="0" wp14:anchorId="7B5D4DA6" wp14:editId="2908FF50">
            <wp:extent cx="6120130" cy="1357630"/>
            <wp:effectExtent l="0" t="0" r="0" b="0"/>
            <wp:docPr id="930243009" name="Picture 930243009"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with red text&#10;&#10;Description automatically generated"/>
                    <pic:cNvPicPr>
                      <a:picLocks noChangeAspect="1" noChangeArrowheads="1"/>
                    </pic:cNvPicPr>
                  </pic:nvPicPr>
                  <pic:blipFill>
                    <a:blip r:embed="rId28"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39F8E946" w14:textId="536284B6"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1D19FAC6"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08B63754" w14:textId="77777777" w:rsidR="00FE0FB2" w:rsidRPr="00322376" w:rsidRDefault="00FE0FB2" w:rsidP="00FE0FB2">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51754A3C"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1BADCCE5"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59A32A6"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3795F2C1"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E8EB80C"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4376759" w14:textId="77777777" w:rsidR="00FE0FB2" w:rsidRPr="00322376" w:rsidRDefault="00FE0FB2" w:rsidP="00FE0FB2">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2C8483A5"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2BB2143"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2" w:name="_Hlk3532675"/>
      <w:r w:rsidRPr="00946D93">
        <w:rPr>
          <w:rFonts w:ascii="Arial" w:hAnsi="Arial" w:cs="Arial"/>
          <w:sz w:val="14"/>
          <w:szCs w:val="14"/>
          <w:lang w:val="en-GB"/>
        </w:rPr>
        <w:t xml:space="preserve">The International Bill of Human Rights, </w:t>
      </w:r>
      <w:bookmarkStart w:id="3" w:name="_Hlk3532735"/>
      <w:bookmarkEnd w:id="2"/>
      <w:r w:rsidRPr="00946D93">
        <w:rPr>
          <w:rFonts w:ascii="Arial" w:hAnsi="Arial" w:cs="Arial"/>
          <w:sz w:val="14"/>
          <w:szCs w:val="14"/>
          <w:lang w:val="en-GB"/>
        </w:rPr>
        <w:t>ILO Declaration on Fundamental Principles and Rights at Work and the UN Guiding Principles on Business and Human Rights)</w:t>
      </w:r>
      <w:bookmarkEnd w:id="3"/>
      <w:r w:rsidRPr="00946D93">
        <w:rPr>
          <w:rFonts w:ascii="Arial" w:hAnsi="Arial" w:cs="Arial"/>
          <w:sz w:val="14"/>
          <w:szCs w:val="14"/>
          <w:lang w:val="en-GB"/>
        </w:rPr>
        <w:t>:</w:t>
      </w:r>
    </w:p>
    <w:p w14:paraId="0FF7FCC1"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37A843DE"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D4067A0"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AD44602"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C8E8F3E"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41A3989"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7D1DE18E"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7E630BE7"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8CC9EEB"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1CF97CE8"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A399A76"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7EE773F6"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0588F11"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0754BD4"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1EEAD6E3"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32429842"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3FD7F4FE"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ADE8605" w14:textId="77777777" w:rsidR="00FE0FB2" w:rsidRPr="00946D93" w:rsidRDefault="00FE0FB2" w:rsidP="00FE0FB2">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25C84E2D"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06BDE74" w14:textId="77777777" w:rsidR="00FE0FB2" w:rsidRPr="00322376" w:rsidRDefault="00FE0FB2" w:rsidP="00FE0FB2">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1541D445"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9792386" w14:textId="77777777" w:rsidR="00FE0FB2" w:rsidRPr="00322376" w:rsidRDefault="00FE0FB2" w:rsidP="00FE0FB2">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75497F5"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4"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4"/>
    <w:p w14:paraId="63566865"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04EFD518" w14:textId="77777777" w:rsidR="00FE0FB2" w:rsidRPr="00322376" w:rsidRDefault="00FE0FB2" w:rsidP="00FE0FB2">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7FCEAA7E"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366FAD7E" w14:textId="77777777" w:rsidR="00FE0FB2" w:rsidRPr="00322376" w:rsidRDefault="00FE0FB2" w:rsidP="00FE0FB2">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55F8F37"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E062604" w14:textId="77777777" w:rsidR="00FE0FB2" w:rsidRPr="00322376" w:rsidRDefault="00FE0FB2" w:rsidP="00FE0FB2">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CED5D29" w14:textId="77777777" w:rsidR="00FE0FB2" w:rsidRPr="00946D93" w:rsidRDefault="00FE0FB2" w:rsidP="00FE0FB2">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91BFBE2" w14:textId="77777777" w:rsidR="00FE0FB2" w:rsidRPr="008308EE" w:rsidRDefault="00FE0FB2" w:rsidP="00FE0FB2">
      <w:pPr>
        <w:spacing w:after="200" w:line="276" w:lineRule="auto"/>
        <w:ind w:right="-213"/>
        <w:contextualSpacing/>
        <w:rPr>
          <w:lang w:val="en-GB"/>
        </w:rPr>
      </w:pPr>
    </w:p>
    <w:p w14:paraId="3C274B80" w14:textId="263A8154" w:rsidR="00BF6457" w:rsidRPr="00FE0FB2" w:rsidRDefault="00BF6457">
      <w:pPr>
        <w:spacing w:line="240" w:lineRule="atLeast"/>
        <w:rPr>
          <w:lang w:val="en-GB"/>
        </w:rPr>
      </w:pPr>
    </w:p>
    <w:sectPr w:rsidR="00BF6457" w:rsidRPr="00FE0FB2" w:rsidSect="00AD0322">
      <w:headerReference w:type="even" r:id="rId29"/>
      <w:headerReference w:type="default" r:id="rId30"/>
      <w:footerReference w:type="default" r:id="rId31"/>
      <w:headerReference w:type="first" r:id="rId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E152" w14:textId="77777777" w:rsidR="00025774" w:rsidRDefault="00025774" w:rsidP="00E3071F">
      <w:r>
        <w:separator/>
      </w:r>
    </w:p>
  </w:endnote>
  <w:endnote w:type="continuationSeparator" w:id="0">
    <w:p w14:paraId="1914382F" w14:textId="77777777" w:rsidR="00025774" w:rsidRDefault="00025774" w:rsidP="00E3071F">
      <w:r>
        <w:continuationSeparator/>
      </w:r>
    </w:p>
  </w:endnote>
  <w:endnote w:type="continuationNotice" w:id="1">
    <w:p w14:paraId="49014B22" w14:textId="77777777" w:rsidR="00025774" w:rsidRDefault="0002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358B" w14:textId="77777777" w:rsidR="00442344" w:rsidRDefault="00442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AD01" w14:textId="7493FE73" w:rsidR="00A107FD" w:rsidRPr="00F60433" w:rsidRDefault="00A107FD" w:rsidP="00A107FD">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4E625B05" wp14:editId="263AE784">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285CF3BC" w14:textId="7EED66F7" w:rsidR="00A107FD" w:rsidRDefault="00A107FD">
    <w:pPr>
      <w:pStyle w:val="Footer"/>
    </w:pPr>
  </w:p>
  <w:p w14:paraId="32E16FB0" w14:textId="2452DBDC" w:rsidR="008F0502" w:rsidRDefault="008F0502" w:rsidP="004925F5">
    <w:pPr>
      <w:pStyle w:val="Footer"/>
      <w:tabs>
        <w:tab w:val="clear" w:pos="9638"/>
        <w:tab w:val="right" w:pos="1006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2E3C" w14:textId="77777777" w:rsidR="00442344" w:rsidRDefault="004423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03BE" w14:textId="77777777" w:rsidR="00FE0FB2" w:rsidRDefault="00FE0FB2" w:rsidP="005B6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65555" w14:textId="77777777" w:rsidR="00FE0FB2" w:rsidRDefault="00FE0FB2" w:rsidP="005B65F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7E5B" w14:textId="77777777" w:rsidR="00FE0FB2" w:rsidRPr="00F60433" w:rsidRDefault="00FE0FB2" w:rsidP="00A107FD">
    <w:pPr>
      <w:pStyle w:val="Footer"/>
      <w:tabs>
        <w:tab w:val="clear" w:pos="4819"/>
      </w:tabs>
      <w:rPr>
        <w:rFonts w:ascii="Arial" w:hAnsi="Arial" w:cs="Arial"/>
        <w:sz w:val="20"/>
        <w:szCs w:val="20"/>
        <w:lang w:val="en-US"/>
      </w:rPr>
    </w:pPr>
    <w:r>
      <w:rPr>
        <w:noProof/>
      </w:rPr>
      <w:drawing>
        <wp:anchor distT="0" distB="0" distL="114300" distR="114300" simplePos="0" relativeHeight="251658244" behindDoc="0" locked="0" layoutInCell="1" allowOverlap="1" wp14:anchorId="202A8B18" wp14:editId="1B26DFBA">
          <wp:simplePos x="0" y="0"/>
          <wp:positionH relativeFrom="column">
            <wp:posOffset>4387850</wp:posOffset>
          </wp:positionH>
          <wp:positionV relativeFrom="paragraph">
            <wp:posOffset>-117475</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21CB1D5C" w14:textId="77777777" w:rsidR="00FE0FB2" w:rsidRDefault="00FE0FB2">
    <w:pPr>
      <w:pStyle w:val="Footer"/>
    </w:pPr>
  </w:p>
  <w:p w14:paraId="08322406" w14:textId="77777777" w:rsidR="00FE0FB2" w:rsidRDefault="00FE0FB2" w:rsidP="00ED591D">
    <w:pPr>
      <w:pStyle w:val="Footer"/>
      <w:ind w:right="-143"/>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DD19" w14:textId="77777777" w:rsidR="00FE0FB2" w:rsidRPr="00F60433" w:rsidRDefault="00FE0FB2" w:rsidP="00973448">
    <w:pPr>
      <w:pStyle w:val="Footer"/>
      <w:tabs>
        <w:tab w:val="clear" w:pos="4819"/>
      </w:tabs>
      <w:rPr>
        <w:rFonts w:ascii="Arial" w:hAnsi="Arial" w:cs="Arial"/>
        <w:sz w:val="20"/>
        <w:szCs w:val="20"/>
        <w:lang w:val="en-US"/>
      </w:rPr>
    </w:pPr>
    <w:r>
      <w:rPr>
        <w:noProof/>
      </w:rPr>
      <w:drawing>
        <wp:anchor distT="0" distB="0" distL="114300" distR="114300" simplePos="0" relativeHeight="251658245" behindDoc="0" locked="0" layoutInCell="1" allowOverlap="1" wp14:anchorId="3D61AB67" wp14:editId="66F9572C">
          <wp:simplePos x="0" y="0"/>
          <wp:positionH relativeFrom="column">
            <wp:posOffset>4273550</wp:posOffset>
          </wp:positionH>
          <wp:positionV relativeFrom="paragraph">
            <wp:posOffset>-130175</wp:posOffset>
          </wp:positionV>
          <wp:extent cx="1300480" cy="34861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2DF2CCA5" w14:textId="77777777" w:rsidR="00FE0FB2" w:rsidRDefault="00FE0F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39E4" w14:textId="641ECCB0" w:rsidR="00973448" w:rsidRPr="00F60433" w:rsidRDefault="00973448" w:rsidP="00973448">
    <w:pPr>
      <w:pStyle w:val="Footer"/>
      <w:tabs>
        <w:tab w:val="clear" w:pos="4819"/>
      </w:tabs>
      <w:rPr>
        <w:rFonts w:ascii="Arial" w:hAnsi="Arial" w:cs="Arial"/>
        <w:sz w:val="20"/>
        <w:szCs w:val="20"/>
        <w:lang w:val="en-US"/>
      </w:rPr>
    </w:pPr>
    <w:r>
      <w:rPr>
        <w:noProof/>
      </w:rPr>
      <w:drawing>
        <wp:anchor distT="0" distB="0" distL="114300" distR="114300" simplePos="0" relativeHeight="251658241" behindDoc="0" locked="0" layoutInCell="1" allowOverlap="1" wp14:anchorId="690A04F6" wp14:editId="320F3D36">
          <wp:simplePos x="0" y="0"/>
          <wp:positionH relativeFrom="column">
            <wp:posOffset>4375150</wp:posOffset>
          </wp:positionH>
          <wp:positionV relativeFrom="paragraph">
            <wp:posOffset>-123825</wp:posOffset>
          </wp:positionV>
          <wp:extent cx="1300480" cy="34861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C0E433A" w14:textId="3109E83A" w:rsidR="00973448" w:rsidRDefault="00973448">
    <w:pPr>
      <w:pStyle w:val="Footer"/>
    </w:pPr>
  </w:p>
  <w:p w14:paraId="6876E9F8" w14:textId="77777777" w:rsidR="006814BE" w:rsidRDefault="0068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0BEC1" w14:textId="77777777" w:rsidR="00025774" w:rsidRDefault="00025774" w:rsidP="00E3071F">
      <w:r>
        <w:separator/>
      </w:r>
    </w:p>
  </w:footnote>
  <w:footnote w:type="continuationSeparator" w:id="0">
    <w:p w14:paraId="4E1E0FB9" w14:textId="77777777" w:rsidR="00025774" w:rsidRDefault="00025774" w:rsidP="00E3071F">
      <w:r>
        <w:continuationSeparator/>
      </w:r>
    </w:p>
  </w:footnote>
  <w:footnote w:type="continuationNotice" w:id="1">
    <w:p w14:paraId="387E32AF" w14:textId="77777777" w:rsidR="00025774" w:rsidRDefault="00025774"/>
  </w:footnote>
  <w:footnote w:id="2">
    <w:p w14:paraId="7EE9E87C" w14:textId="77777777" w:rsidR="00FE0FB2" w:rsidRPr="00DC2128" w:rsidRDefault="00FE0FB2" w:rsidP="00FE0FB2">
      <w:pPr>
        <w:pStyle w:val="FootnoteText"/>
        <w:spacing w:before="0" w:after="0"/>
        <w:rPr>
          <w:sz w:val="12"/>
          <w:szCs w:val="12"/>
          <w:lang w:val="en-US"/>
        </w:rPr>
      </w:pPr>
      <w:r w:rsidRPr="00DC2128">
        <w:rPr>
          <w:rStyle w:val="FootnoteReference"/>
          <w:sz w:val="12"/>
          <w:szCs w:val="12"/>
        </w:rPr>
        <w:footnoteRef/>
      </w:r>
      <w:r w:rsidRPr="00DC2128">
        <w:rPr>
          <w:sz w:val="12"/>
          <w:szCs w:val="12"/>
          <w:lang w:val="en-US"/>
        </w:rPr>
        <w:t xml:space="preserve">  </w:t>
      </w:r>
      <w:hyperlink r:id="rId1" w:history="1">
        <w:r w:rsidRPr="00AF35AD">
          <w:rPr>
            <w:rStyle w:val="Hyperlink"/>
            <w:sz w:val="12"/>
            <w:szCs w:val="12"/>
            <w:lang w:val="en-US"/>
          </w:rPr>
          <w:t>https://www.dieh.dk/om-dieh/etisk-handel/hvordan-etisk-handel/dieh-guidelines/</w:t>
        </w:r>
      </w:hyperlink>
    </w:p>
  </w:footnote>
  <w:footnote w:id="3">
    <w:p w14:paraId="6E88E63D" w14:textId="77777777" w:rsidR="00FE0FB2" w:rsidRPr="00DC2128" w:rsidRDefault="00FE0FB2" w:rsidP="00FE0FB2">
      <w:pPr>
        <w:pStyle w:val="FootnoteText"/>
        <w:spacing w:before="0" w:after="0"/>
        <w:rPr>
          <w:sz w:val="12"/>
          <w:szCs w:val="12"/>
          <w:lang w:val="en-US"/>
        </w:rPr>
      </w:pPr>
      <w:r w:rsidRPr="00DC2128">
        <w:rPr>
          <w:rStyle w:val="FootnoteReference"/>
          <w:sz w:val="12"/>
          <w:szCs w:val="12"/>
        </w:rPr>
        <w:footnoteRef/>
      </w:r>
      <w:r w:rsidRPr="00DC2128">
        <w:rPr>
          <w:sz w:val="12"/>
          <w:szCs w:val="12"/>
          <w:lang w:val="en-US"/>
        </w:rPr>
        <w:t xml:space="preserve"> </w:t>
      </w:r>
      <w:hyperlink r:id="rId2" w:history="1">
        <w:r w:rsidRPr="00DC2128">
          <w:rPr>
            <w:rStyle w:val="Hyperlink"/>
            <w:sz w:val="12"/>
            <w:szCs w:val="12"/>
            <w:lang w:val="en-US"/>
          </w:rPr>
          <w:t>https://www.unglobalcompact.org/what-is-gc/mission/principles</w:t>
        </w:r>
      </w:hyperlink>
    </w:p>
  </w:footnote>
  <w:footnote w:id="4">
    <w:p w14:paraId="14F5A27B" w14:textId="77777777" w:rsidR="00FE0FB2" w:rsidRPr="00DC2128" w:rsidRDefault="00FE0FB2" w:rsidP="00FE0FB2">
      <w:pPr>
        <w:pStyle w:val="FootnoteText"/>
        <w:spacing w:before="0" w:after="0"/>
        <w:rPr>
          <w:sz w:val="12"/>
          <w:szCs w:val="12"/>
          <w:lang w:val="en-US"/>
        </w:rPr>
      </w:pPr>
      <w:r w:rsidRPr="00DC2128">
        <w:rPr>
          <w:rStyle w:val="FootnoteReference"/>
          <w:sz w:val="12"/>
          <w:szCs w:val="12"/>
        </w:rPr>
        <w:footnoteRef/>
      </w:r>
      <w:hyperlink r:id="rId3" w:history="1">
        <w:r w:rsidRPr="00DC2128">
          <w:rPr>
            <w:rStyle w:val="Hyperlink"/>
            <w:sz w:val="12"/>
            <w:szCs w:val="12"/>
            <w:lang w:val="en-GB"/>
          </w:rPr>
          <w:t>http://ec.europa.eu/echo/files/partners/humanitarian_aid/Procurement_Guidelines_en.pdf</w:t>
        </w:r>
      </w:hyperlink>
    </w:p>
  </w:footnote>
  <w:footnote w:id="5">
    <w:p w14:paraId="2E6706F3" w14:textId="77777777" w:rsidR="00FE0FB2" w:rsidRPr="00DC2128" w:rsidRDefault="00FE0FB2" w:rsidP="00FE0FB2">
      <w:pPr>
        <w:pStyle w:val="FootnoteText"/>
        <w:spacing w:before="0" w:after="0"/>
        <w:rPr>
          <w:sz w:val="12"/>
          <w:szCs w:val="12"/>
          <w:lang w:val="en-GB"/>
        </w:rPr>
      </w:pPr>
      <w:r w:rsidRPr="00DC2128">
        <w:rPr>
          <w:rStyle w:val="FootnoteReference"/>
          <w:sz w:val="12"/>
          <w:szCs w:val="12"/>
        </w:rPr>
        <w:footnoteRef/>
      </w:r>
      <w:r w:rsidRPr="00DC2128">
        <w:rPr>
          <w:sz w:val="12"/>
          <w:szCs w:val="12"/>
          <w:lang w:val="en-GB"/>
        </w:rPr>
        <w:t xml:space="preserve"> </w:t>
      </w:r>
      <w:r w:rsidRPr="00DC2128">
        <w:rPr>
          <w:rFonts w:cs="Arial"/>
          <w:sz w:val="12"/>
          <w:szCs w:val="12"/>
          <w:lang w:val="en-US"/>
        </w:rPr>
        <w:t xml:space="preserve">The definition of Child Labour can be found at: </w:t>
      </w:r>
      <w:hyperlink r:id="rId4" w:history="1">
        <w:r w:rsidRPr="00DC2128">
          <w:rPr>
            <w:rStyle w:val="Hyperlink"/>
            <w:sz w:val="12"/>
            <w:szCs w:val="12"/>
            <w:lang w:val="en-GB"/>
          </w:rPr>
          <w:t>https://www.unglobalcompact.org/what-is-gc/mission/principles/principle-5</w:t>
        </w:r>
      </w:hyperlink>
      <w:r w:rsidRPr="00DC2128">
        <w:rPr>
          <w:rFonts w:cs="Arial"/>
          <w:sz w:val="12"/>
          <w:szCs w:val="12"/>
          <w:lang w:val="en-US"/>
        </w:rPr>
        <w:t xml:space="preserve"> and </w:t>
      </w:r>
      <w:hyperlink r:id="rId5" w:history="1">
        <w:r w:rsidRPr="00DC2128">
          <w:rPr>
            <w:rStyle w:val="Hyperlink"/>
            <w:sz w:val="12"/>
            <w:szCs w:val="12"/>
            <w:lang w:val="en-GB"/>
          </w:rPr>
          <w:t>https://www.ilo.org/dyn/normlex/en/f?p=NORMLEXPUB:12100:0::NO::P12100_ILO_CODE:C138</w:t>
        </w:r>
      </w:hyperlink>
    </w:p>
  </w:footnote>
  <w:footnote w:id="6">
    <w:p w14:paraId="41826FF2" w14:textId="77777777" w:rsidR="00FE0FB2" w:rsidRPr="00DC2128" w:rsidRDefault="00FE0FB2" w:rsidP="00FE0FB2">
      <w:pPr>
        <w:pStyle w:val="FootnoteText"/>
        <w:spacing w:before="0" w:after="0"/>
        <w:rPr>
          <w:rFonts w:asciiTheme="minorHAnsi" w:hAnsiTheme="minorHAnsi"/>
          <w:sz w:val="12"/>
          <w:szCs w:val="12"/>
          <w:lang w:val="en-US"/>
        </w:rPr>
      </w:pPr>
      <w:r w:rsidRPr="00DC2128">
        <w:rPr>
          <w:rStyle w:val="FootnoteReference"/>
          <w:sz w:val="12"/>
          <w:szCs w:val="12"/>
        </w:rPr>
        <w:footnoteRef/>
      </w:r>
      <w:r w:rsidRPr="00DC212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440D5E52" w14:textId="77777777" w:rsidR="00FE0FB2" w:rsidRPr="00DC2128" w:rsidRDefault="00FE0FB2" w:rsidP="00FE0FB2">
      <w:pPr>
        <w:pStyle w:val="FootnoteText"/>
        <w:spacing w:before="0" w:after="0"/>
        <w:rPr>
          <w:sz w:val="12"/>
          <w:szCs w:val="12"/>
          <w:lang w:val="en-GB"/>
        </w:rPr>
      </w:pPr>
      <w:r w:rsidRPr="00DC2128">
        <w:rPr>
          <w:rStyle w:val="FootnoteReference"/>
          <w:sz w:val="12"/>
          <w:szCs w:val="12"/>
        </w:rPr>
        <w:footnoteRef/>
      </w:r>
      <w:r w:rsidRPr="00DC212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4FE84D99" w14:textId="77777777" w:rsidR="00FE0FB2" w:rsidRPr="00C10CEA" w:rsidRDefault="00FE0FB2" w:rsidP="00FE0FB2">
      <w:pPr>
        <w:pStyle w:val="FootnoteText"/>
        <w:spacing w:before="0" w:after="0"/>
        <w:rPr>
          <w:lang w:val="en-GB"/>
        </w:rPr>
      </w:pPr>
      <w:r w:rsidRPr="00DC2128">
        <w:rPr>
          <w:rStyle w:val="FootnoteReference"/>
          <w:sz w:val="12"/>
          <w:szCs w:val="12"/>
        </w:rPr>
        <w:footnoteRef/>
      </w:r>
      <w:r w:rsidRPr="00DC212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7AEC" w14:textId="77777777" w:rsidR="00442344" w:rsidRDefault="004423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BE0B" w14:textId="77777777" w:rsidR="006814BE" w:rsidRDefault="006814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4B28" w14:textId="77777777" w:rsidR="00F0156A" w:rsidRPr="00E033E8" w:rsidRDefault="00F0156A" w:rsidP="00F0156A">
    <w:pPr>
      <w:rPr>
        <w:rFonts w:ascii="Arial" w:hAnsi="Arial" w:cs="Arial"/>
        <w:b/>
        <w:caps/>
        <w:lang w:val="en-GB"/>
      </w:rPr>
    </w:pPr>
    <w:r>
      <w:rPr>
        <w:rFonts w:ascii="Arial" w:hAnsi="Arial" w:cs="Arial"/>
        <w:b/>
        <w:caps/>
        <w:lang w:val="en-GB"/>
      </w:rPr>
      <w:t xml:space="preserve">ANNEX 5: </w:t>
    </w:r>
    <w:r w:rsidRPr="00E033E8">
      <w:rPr>
        <w:rFonts w:ascii="Arial" w:hAnsi="Arial" w:cs="Arial"/>
        <w:b/>
        <w:caps/>
        <w:lang w:val="en-GB"/>
      </w:rPr>
      <w:t xml:space="preserve">Code of conduct for contractors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123E" w14:textId="77777777" w:rsidR="006814BE" w:rsidRDefault="00681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6FAB" w14:textId="1D764045" w:rsidR="008F0502" w:rsidRPr="003C2DA0" w:rsidRDefault="00371459" w:rsidP="00371459">
    <w:pPr>
      <w:pStyle w:val="Header"/>
      <w:jc w:val="right"/>
      <w:rPr>
        <w:rFonts w:ascii="Arial" w:hAnsi="Arial" w:cs="Arial"/>
        <w:sz w:val="20"/>
        <w:szCs w:val="20"/>
        <w:lang w:val="en-AU"/>
      </w:rPr>
    </w:pPr>
    <w:r>
      <w:rPr>
        <w:rFonts w:ascii="Arial" w:hAnsi="Arial"/>
        <w:i/>
        <w:noProof/>
        <w:sz w:val="20"/>
        <w:szCs w:val="20"/>
        <w:lang w:val="en-AU"/>
      </w:rPr>
      <w:drawing>
        <wp:inline distT="0" distB="0" distL="0" distR="0" wp14:anchorId="5C390F29" wp14:editId="140789CA">
          <wp:extent cx="476250" cy="410693"/>
          <wp:effectExtent l="0" t="0" r="0" b="8890"/>
          <wp:docPr id="1125361368" name="Picture 1"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61368" name="Picture 1"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2690" cy="416247"/>
                  </a:xfrm>
                  <a:prstGeom prst="rect">
                    <a:avLst/>
                  </a:prstGeom>
                </pic:spPr>
              </pic:pic>
            </a:graphicData>
          </a:graphic>
        </wp:inline>
      </w:drawing>
    </w:r>
  </w:p>
  <w:p w14:paraId="32E16FAE" w14:textId="77777777" w:rsidR="008F0502" w:rsidRPr="00824364" w:rsidRDefault="008F0502" w:rsidP="001813CA">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8D07" w14:textId="77777777" w:rsidR="00442344" w:rsidRDefault="004423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0E7E" w14:textId="77777777" w:rsidR="00FE0FB2" w:rsidRDefault="00FE0F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14F7" w14:textId="688260A6" w:rsidR="00FE0FB2" w:rsidRPr="00AC3C84" w:rsidRDefault="00FE0FB2" w:rsidP="005B65F7">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sidR="00442344">
      <w:rPr>
        <w:rFonts w:ascii="Arial" w:hAnsi="Arial"/>
        <w:i/>
        <w:noProof/>
        <w:sz w:val="20"/>
        <w:szCs w:val="20"/>
        <w:lang w:val="en-AU"/>
      </w:rPr>
      <w:drawing>
        <wp:inline distT="0" distB="0" distL="0" distR="0" wp14:anchorId="6CC2B604" wp14:editId="04CD9F02">
          <wp:extent cx="476250" cy="410693"/>
          <wp:effectExtent l="0" t="0" r="0" b="8890"/>
          <wp:docPr id="2081514249" name="Picture 1" descr="A red fish symbol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61368" name="Picture 1" descr="A red fish symbol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2690" cy="41624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4482" w14:textId="77777777" w:rsidR="00FE0FB2" w:rsidRDefault="00FE0F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DBCF" w14:textId="77777777" w:rsidR="00FE0FB2" w:rsidRDefault="00B542F6">
    <w:pPr>
      <w:pStyle w:val="Header"/>
    </w:pPr>
    <w:r>
      <w:rPr>
        <w:noProof/>
      </w:rPr>
      <w:pict w14:anchorId="1DF5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6" type="#_x0000_t75" style="position:absolute;margin-left:0;margin-top:0;width:104pt;height:21pt;z-index:-251658237;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2E5D" w14:textId="77777777" w:rsidR="00FE0FB2" w:rsidRPr="005C6221" w:rsidRDefault="00FE0FB2" w:rsidP="005C62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B23A" w14:textId="77777777" w:rsidR="00FE0FB2" w:rsidRDefault="00B542F6">
    <w:pPr>
      <w:pStyle w:val="Header"/>
    </w:pPr>
    <w:r>
      <w:rPr>
        <w:noProof/>
      </w:rPr>
      <w:pict w14:anchorId="7A45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25" type="#_x0000_t75" style="position:absolute;margin-left:0;margin-top:0;width:104pt;height:21pt;z-index:-25165823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8FA"/>
    <w:multiLevelType w:val="multilevel"/>
    <w:tmpl w:val="2E107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9F7DB6"/>
    <w:multiLevelType w:val="hybridMultilevel"/>
    <w:tmpl w:val="02061858"/>
    <w:lvl w:ilvl="0" w:tplc="1C683248">
      <w:start w:val="1"/>
      <w:numFmt w:val="decimal"/>
      <w:lvlText w:val="B.%1."/>
      <w:lvlJc w:val="left"/>
      <w:pPr>
        <w:ind w:left="1664" w:hanging="360"/>
      </w:pPr>
    </w:lvl>
    <w:lvl w:ilvl="1" w:tplc="6ADC03FE">
      <w:start w:val="1"/>
      <w:numFmt w:val="lowerLetter"/>
      <w:lvlText w:val="%2."/>
      <w:lvlJc w:val="left"/>
      <w:pPr>
        <w:ind w:left="1844" w:hanging="360"/>
      </w:pPr>
    </w:lvl>
    <w:lvl w:ilvl="2" w:tplc="9E186766">
      <w:start w:val="1"/>
      <w:numFmt w:val="lowerRoman"/>
      <w:lvlText w:val="%3."/>
      <w:lvlJc w:val="right"/>
      <w:pPr>
        <w:ind w:left="2564" w:hanging="180"/>
      </w:pPr>
    </w:lvl>
    <w:lvl w:ilvl="3" w:tplc="0D0E0DDC" w:tentative="1">
      <w:start w:val="1"/>
      <w:numFmt w:val="decimal"/>
      <w:lvlText w:val="%4."/>
      <w:lvlJc w:val="left"/>
      <w:pPr>
        <w:ind w:left="3284" w:hanging="360"/>
      </w:pPr>
    </w:lvl>
    <w:lvl w:ilvl="4" w:tplc="30FCB678" w:tentative="1">
      <w:start w:val="1"/>
      <w:numFmt w:val="lowerLetter"/>
      <w:lvlText w:val="%5."/>
      <w:lvlJc w:val="left"/>
      <w:pPr>
        <w:ind w:left="4004" w:hanging="360"/>
      </w:pPr>
    </w:lvl>
    <w:lvl w:ilvl="5" w:tplc="A6EC2042" w:tentative="1">
      <w:start w:val="1"/>
      <w:numFmt w:val="lowerRoman"/>
      <w:lvlText w:val="%6."/>
      <w:lvlJc w:val="right"/>
      <w:pPr>
        <w:ind w:left="4724" w:hanging="180"/>
      </w:pPr>
    </w:lvl>
    <w:lvl w:ilvl="6" w:tplc="DE32DE6C" w:tentative="1">
      <w:start w:val="1"/>
      <w:numFmt w:val="decimal"/>
      <w:lvlText w:val="%7."/>
      <w:lvlJc w:val="left"/>
      <w:pPr>
        <w:ind w:left="5444" w:hanging="360"/>
      </w:pPr>
    </w:lvl>
    <w:lvl w:ilvl="7" w:tplc="60C27F38" w:tentative="1">
      <w:start w:val="1"/>
      <w:numFmt w:val="lowerLetter"/>
      <w:lvlText w:val="%8."/>
      <w:lvlJc w:val="left"/>
      <w:pPr>
        <w:ind w:left="6164" w:hanging="360"/>
      </w:pPr>
    </w:lvl>
    <w:lvl w:ilvl="8" w:tplc="143C9476" w:tentative="1">
      <w:start w:val="1"/>
      <w:numFmt w:val="lowerRoman"/>
      <w:lvlText w:val="%9."/>
      <w:lvlJc w:val="right"/>
      <w:pPr>
        <w:ind w:left="6884" w:hanging="180"/>
      </w:pPr>
    </w:lvl>
  </w:abstractNum>
  <w:abstractNum w:abstractNumId="2" w15:restartNumberingAfterBreak="0">
    <w:nsid w:val="218823A1"/>
    <w:multiLevelType w:val="multilevel"/>
    <w:tmpl w:val="18CC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E594DFC"/>
    <w:multiLevelType w:val="multilevel"/>
    <w:tmpl w:val="E24C21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127564F"/>
    <w:multiLevelType w:val="multilevel"/>
    <w:tmpl w:val="CD12DF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50B8C"/>
    <w:multiLevelType w:val="multilevel"/>
    <w:tmpl w:val="797E32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3EE569A"/>
    <w:multiLevelType w:val="multilevel"/>
    <w:tmpl w:val="3D4AAD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A70CB8"/>
    <w:multiLevelType w:val="multilevel"/>
    <w:tmpl w:val="5804FE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17E0A04"/>
    <w:multiLevelType w:val="multilevel"/>
    <w:tmpl w:val="D13A2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1E68D3"/>
    <w:multiLevelType w:val="multilevel"/>
    <w:tmpl w:val="726294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D48D8"/>
    <w:multiLevelType w:val="hybridMultilevel"/>
    <w:tmpl w:val="9F54C854"/>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6" w15:restartNumberingAfterBreak="0">
    <w:nsid w:val="766F5931"/>
    <w:multiLevelType w:val="multilevel"/>
    <w:tmpl w:val="DDB05A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60936526">
    <w:abstractNumId w:val="14"/>
  </w:num>
  <w:num w:numId="2" w16cid:durableId="748893052">
    <w:abstractNumId w:val="15"/>
  </w:num>
  <w:num w:numId="3" w16cid:durableId="1866215946">
    <w:abstractNumId w:val="13"/>
  </w:num>
  <w:num w:numId="4" w16cid:durableId="1690444338">
    <w:abstractNumId w:val="7"/>
  </w:num>
  <w:num w:numId="5" w16cid:durableId="1374958787">
    <w:abstractNumId w:val="6"/>
  </w:num>
  <w:num w:numId="6" w16cid:durableId="474949407">
    <w:abstractNumId w:val="6"/>
    <w:lvlOverride w:ilvl="0">
      <w:startOverride w:val="1"/>
    </w:lvlOverride>
  </w:num>
  <w:num w:numId="7" w16cid:durableId="396590002">
    <w:abstractNumId w:val="3"/>
  </w:num>
  <w:num w:numId="8" w16cid:durableId="130831793">
    <w:abstractNumId w:val="1"/>
  </w:num>
  <w:num w:numId="9" w16cid:durableId="459999688">
    <w:abstractNumId w:val="0"/>
  </w:num>
  <w:num w:numId="10" w16cid:durableId="946736623">
    <w:abstractNumId w:val="9"/>
  </w:num>
  <w:num w:numId="11" w16cid:durableId="376855766">
    <w:abstractNumId w:val="2"/>
  </w:num>
  <w:num w:numId="12" w16cid:durableId="2055301747">
    <w:abstractNumId w:val="8"/>
  </w:num>
  <w:num w:numId="13" w16cid:durableId="1990590784">
    <w:abstractNumId w:val="16"/>
  </w:num>
  <w:num w:numId="14" w16cid:durableId="248270618">
    <w:abstractNumId w:val="11"/>
  </w:num>
  <w:num w:numId="15" w16cid:durableId="2099935737">
    <w:abstractNumId w:val="4"/>
  </w:num>
  <w:num w:numId="16" w16cid:durableId="1083916185">
    <w:abstractNumId w:val="10"/>
  </w:num>
  <w:num w:numId="17" w16cid:durableId="1139304617">
    <w:abstractNumId w:val="12"/>
  </w:num>
  <w:num w:numId="18" w16cid:durableId="190772000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1F"/>
    <w:rsid w:val="000017CA"/>
    <w:rsid w:val="0000192D"/>
    <w:rsid w:val="000021CB"/>
    <w:rsid w:val="00002F63"/>
    <w:rsid w:val="00010FBF"/>
    <w:rsid w:val="000120CA"/>
    <w:rsid w:val="00013EF2"/>
    <w:rsid w:val="00014756"/>
    <w:rsid w:val="00015358"/>
    <w:rsid w:val="00017E70"/>
    <w:rsid w:val="00020724"/>
    <w:rsid w:val="00022DE0"/>
    <w:rsid w:val="00024B13"/>
    <w:rsid w:val="00025774"/>
    <w:rsid w:val="00033F05"/>
    <w:rsid w:val="00035CD8"/>
    <w:rsid w:val="00037A00"/>
    <w:rsid w:val="000414E0"/>
    <w:rsid w:val="00041BB0"/>
    <w:rsid w:val="000438E5"/>
    <w:rsid w:val="00044BAE"/>
    <w:rsid w:val="000465E9"/>
    <w:rsid w:val="0004725A"/>
    <w:rsid w:val="00047CCE"/>
    <w:rsid w:val="00050806"/>
    <w:rsid w:val="000508E4"/>
    <w:rsid w:val="00050C0C"/>
    <w:rsid w:val="00053104"/>
    <w:rsid w:val="000535EA"/>
    <w:rsid w:val="00053DA0"/>
    <w:rsid w:val="00054A22"/>
    <w:rsid w:val="000553B6"/>
    <w:rsid w:val="00056F79"/>
    <w:rsid w:val="00060B53"/>
    <w:rsid w:val="00060E02"/>
    <w:rsid w:val="000663C3"/>
    <w:rsid w:val="00066999"/>
    <w:rsid w:val="00067A97"/>
    <w:rsid w:val="00070330"/>
    <w:rsid w:val="000709F1"/>
    <w:rsid w:val="00071CDB"/>
    <w:rsid w:val="00072500"/>
    <w:rsid w:val="000726C0"/>
    <w:rsid w:val="00074302"/>
    <w:rsid w:val="00076FE1"/>
    <w:rsid w:val="0008379D"/>
    <w:rsid w:val="0008420F"/>
    <w:rsid w:val="000856FC"/>
    <w:rsid w:val="00086B7B"/>
    <w:rsid w:val="00087237"/>
    <w:rsid w:val="00091EC2"/>
    <w:rsid w:val="0009620A"/>
    <w:rsid w:val="000A0EBF"/>
    <w:rsid w:val="000A23C6"/>
    <w:rsid w:val="000A4D7C"/>
    <w:rsid w:val="000B01C0"/>
    <w:rsid w:val="000B05F5"/>
    <w:rsid w:val="000B0CF6"/>
    <w:rsid w:val="000B4C7C"/>
    <w:rsid w:val="000B7D13"/>
    <w:rsid w:val="000C1C03"/>
    <w:rsid w:val="000C2152"/>
    <w:rsid w:val="000C4DB4"/>
    <w:rsid w:val="000C57A3"/>
    <w:rsid w:val="000D2D4E"/>
    <w:rsid w:val="000D6225"/>
    <w:rsid w:val="000D7C80"/>
    <w:rsid w:val="000E0644"/>
    <w:rsid w:val="000E0A1F"/>
    <w:rsid w:val="000E5DBC"/>
    <w:rsid w:val="000F556D"/>
    <w:rsid w:val="000F6231"/>
    <w:rsid w:val="000F6C5D"/>
    <w:rsid w:val="00100BAB"/>
    <w:rsid w:val="00102576"/>
    <w:rsid w:val="001064DA"/>
    <w:rsid w:val="001067CA"/>
    <w:rsid w:val="00107E98"/>
    <w:rsid w:val="00111E02"/>
    <w:rsid w:val="0011762B"/>
    <w:rsid w:val="00117FF9"/>
    <w:rsid w:val="00120E5A"/>
    <w:rsid w:val="001261A8"/>
    <w:rsid w:val="00127B9E"/>
    <w:rsid w:val="00131F9D"/>
    <w:rsid w:val="00132685"/>
    <w:rsid w:val="00133585"/>
    <w:rsid w:val="00135A1B"/>
    <w:rsid w:val="00135AD4"/>
    <w:rsid w:val="00140016"/>
    <w:rsid w:val="00144E37"/>
    <w:rsid w:val="00145F71"/>
    <w:rsid w:val="00146E21"/>
    <w:rsid w:val="00147535"/>
    <w:rsid w:val="00147D21"/>
    <w:rsid w:val="00151684"/>
    <w:rsid w:val="001524B9"/>
    <w:rsid w:val="00155F5C"/>
    <w:rsid w:val="00156C29"/>
    <w:rsid w:val="00162606"/>
    <w:rsid w:val="00164C1C"/>
    <w:rsid w:val="0017170B"/>
    <w:rsid w:val="00172742"/>
    <w:rsid w:val="00173ECB"/>
    <w:rsid w:val="001757FF"/>
    <w:rsid w:val="00176008"/>
    <w:rsid w:val="00176359"/>
    <w:rsid w:val="00176864"/>
    <w:rsid w:val="0018060A"/>
    <w:rsid w:val="00180DE9"/>
    <w:rsid w:val="001813CA"/>
    <w:rsid w:val="00182072"/>
    <w:rsid w:val="00184D31"/>
    <w:rsid w:val="00190092"/>
    <w:rsid w:val="001902C1"/>
    <w:rsid w:val="001905B5"/>
    <w:rsid w:val="00190DE8"/>
    <w:rsid w:val="00194EF8"/>
    <w:rsid w:val="00195870"/>
    <w:rsid w:val="00196491"/>
    <w:rsid w:val="001A27C1"/>
    <w:rsid w:val="001A3268"/>
    <w:rsid w:val="001A5629"/>
    <w:rsid w:val="001A6B66"/>
    <w:rsid w:val="001A7CD7"/>
    <w:rsid w:val="001A7EBE"/>
    <w:rsid w:val="001B0087"/>
    <w:rsid w:val="001B0662"/>
    <w:rsid w:val="001B5606"/>
    <w:rsid w:val="001B74BD"/>
    <w:rsid w:val="001B7517"/>
    <w:rsid w:val="001B7D45"/>
    <w:rsid w:val="001C05AC"/>
    <w:rsid w:val="001C1226"/>
    <w:rsid w:val="001C46B7"/>
    <w:rsid w:val="001C4C1E"/>
    <w:rsid w:val="001C6B78"/>
    <w:rsid w:val="001D1138"/>
    <w:rsid w:val="001D1FC7"/>
    <w:rsid w:val="001D5D56"/>
    <w:rsid w:val="001D629D"/>
    <w:rsid w:val="001D7D7B"/>
    <w:rsid w:val="001E16FA"/>
    <w:rsid w:val="001E25FD"/>
    <w:rsid w:val="001E4723"/>
    <w:rsid w:val="001F25EB"/>
    <w:rsid w:val="001F38E7"/>
    <w:rsid w:val="001F4CE2"/>
    <w:rsid w:val="001F6744"/>
    <w:rsid w:val="001F73B5"/>
    <w:rsid w:val="001F750B"/>
    <w:rsid w:val="001F7656"/>
    <w:rsid w:val="001F79E3"/>
    <w:rsid w:val="00201296"/>
    <w:rsid w:val="00207037"/>
    <w:rsid w:val="002100A3"/>
    <w:rsid w:val="00211A2E"/>
    <w:rsid w:val="002123BA"/>
    <w:rsid w:val="002136DF"/>
    <w:rsid w:val="0021557D"/>
    <w:rsid w:val="00216EB9"/>
    <w:rsid w:val="00217F9D"/>
    <w:rsid w:val="00222F6A"/>
    <w:rsid w:val="002251CD"/>
    <w:rsid w:val="002255F6"/>
    <w:rsid w:val="0023061D"/>
    <w:rsid w:val="0023066E"/>
    <w:rsid w:val="00231FFB"/>
    <w:rsid w:val="00232107"/>
    <w:rsid w:val="00233380"/>
    <w:rsid w:val="00233381"/>
    <w:rsid w:val="00236E9F"/>
    <w:rsid w:val="00237239"/>
    <w:rsid w:val="00237B99"/>
    <w:rsid w:val="0024010E"/>
    <w:rsid w:val="0024045D"/>
    <w:rsid w:val="00243956"/>
    <w:rsid w:val="00243B78"/>
    <w:rsid w:val="00244893"/>
    <w:rsid w:val="00244EAB"/>
    <w:rsid w:val="00251602"/>
    <w:rsid w:val="00253615"/>
    <w:rsid w:val="002603B1"/>
    <w:rsid w:val="0026123B"/>
    <w:rsid w:val="002618C2"/>
    <w:rsid w:val="00266633"/>
    <w:rsid w:val="00267E7B"/>
    <w:rsid w:val="00267F38"/>
    <w:rsid w:val="00273A6F"/>
    <w:rsid w:val="00273DFB"/>
    <w:rsid w:val="002747DA"/>
    <w:rsid w:val="00277A1D"/>
    <w:rsid w:val="0028159F"/>
    <w:rsid w:val="00283626"/>
    <w:rsid w:val="002864B3"/>
    <w:rsid w:val="00287414"/>
    <w:rsid w:val="0029014F"/>
    <w:rsid w:val="00290FE1"/>
    <w:rsid w:val="002915B8"/>
    <w:rsid w:val="002933BA"/>
    <w:rsid w:val="002A2C1B"/>
    <w:rsid w:val="002A3C40"/>
    <w:rsid w:val="002A3FD6"/>
    <w:rsid w:val="002A4F42"/>
    <w:rsid w:val="002B2173"/>
    <w:rsid w:val="002B2F37"/>
    <w:rsid w:val="002B32F1"/>
    <w:rsid w:val="002B7E18"/>
    <w:rsid w:val="002C2DD3"/>
    <w:rsid w:val="002C37FE"/>
    <w:rsid w:val="002C5891"/>
    <w:rsid w:val="002D1D74"/>
    <w:rsid w:val="002D24BD"/>
    <w:rsid w:val="002D4E42"/>
    <w:rsid w:val="002D56A9"/>
    <w:rsid w:val="002D5A81"/>
    <w:rsid w:val="002D7E8C"/>
    <w:rsid w:val="002E5469"/>
    <w:rsid w:val="002E7AB5"/>
    <w:rsid w:val="002E7F5A"/>
    <w:rsid w:val="002F03BB"/>
    <w:rsid w:val="002F29D3"/>
    <w:rsid w:val="002F3194"/>
    <w:rsid w:val="002F64D7"/>
    <w:rsid w:val="002F744C"/>
    <w:rsid w:val="00301FDD"/>
    <w:rsid w:val="00302C37"/>
    <w:rsid w:val="00304368"/>
    <w:rsid w:val="00304EF2"/>
    <w:rsid w:val="00306014"/>
    <w:rsid w:val="00306607"/>
    <w:rsid w:val="00306C71"/>
    <w:rsid w:val="00312BDE"/>
    <w:rsid w:val="0031395C"/>
    <w:rsid w:val="00316061"/>
    <w:rsid w:val="00317626"/>
    <w:rsid w:val="003218CF"/>
    <w:rsid w:val="00327249"/>
    <w:rsid w:val="0033025B"/>
    <w:rsid w:val="00335D1A"/>
    <w:rsid w:val="00337BE8"/>
    <w:rsid w:val="00337C4B"/>
    <w:rsid w:val="003429B9"/>
    <w:rsid w:val="00343DCC"/>
    <w:rsid w:val="00346965"/>
    <w:rsid w:val="00347389"/>
    <w:rsid w:val="003474C5"/>
    <w:rsid w:val="0035285C"/>
    <w:rsid w:val="00352987"/>
    <w:rsid w:val="00352A40"/>
    <w:rsid w:val="0035615D"/>
    <w:rsid w:val="00363455"/>
    <w:rsid w:val="00363FC2"/>
    <w:rsid w:val="00365905"/>
    <w:rsid w:val="00371459"/>
    <w:rsid w:val="00372A6A"/>
    <w:rsid w:val="003757D6"/>
    <w:rsid w:val="00385C17"/>
    <w:rsid w:val="00385E2E"/>
    <w:rsid w:val="003863BF"/>
    <w:rsid w:val="00392CA5"/>
    <w:rsid w:val="0039358B"/>
    <w:rsid w:val="00397119"/>
    <w:rsid w:val="003A171A"/>
    <w:rsid w:val="003A3CFC"/>
    <w:rsid w:val="003A4465"/>
    <w:rsid w:val="003A5A73"/>
    <w:rsid w:val="003A61CF"/>
    <w:rsid w:val="003A6E4C"/>
    <w:rsid w:val="003B1D70"/>
    <w:rsid w:val="003B2431"/>
    <w:rsid w:val="003B2A49"/>
    <w:rsid w:val="003B36A3"/>
    <w:rsid w:val="003B7930"/>
    <w:rsid w:val="003B7BC7"/>
    <w:rsid w:val="003C049D"/>
    <w:rsid w:val="003C09F9"/>
    <w:rsid w:val="003C2617"/>
    <w:rsid w:val="003C39ED"/>
    <w:rsid w:val="003C45A1"/>
    <w:rsid w:val="003C4BB9"/>
    <w:rsid w:val="003C6FE2"/>
    <w:rsid w:val="003D113D"/>
    <w:rsid w:val="003D260A"/>
    <w:rsid w:val="003D53E5"/>
    <w:rsid w:val="003E4DF4"/>
    <w:rsid w:val="003E76BD"/>
    <w:rsid w:val="00400A43"/>
    <w:rsid w:val="00401388"/>
    <w:rsid w:val="004023AC"/>
    <w:rsid w:val="00403671"/>
    <w:rsid w:val="00406CA2"/>
    <w:rsid w:val="00410AD4"/>
    <w:rsid w:val="00410B2A"/>
    <w:rsid w:val="004116B2"/>
    <w:rsid w:val="004144FA"/>
    <w:rsid w:val="00415F90"/>
    <w:rsid w:val="004176C7"/>
    <w:rsid w:val="00420F00"/>
    <w:rsid w:val="00423039"/>
    <w:rsid w:val="004258D6"/>
    <w:rsid w:val="00425B8D"/>
    <w:rsid w:val="004265A3"/>
    <w:rsid w:val="004269EA"/>
    <w:rsid w:val="00427385"/>
    <w:rsid w:val="004333DC"/>
    <w:rsid w:val="0044041B"/>
    <w:rsid w:val="00442344"/>
    <w:rsid w:val="00444BB4"/>
    <w:rsid w:val="00444F08"/>
    <w:rsid w:val="004461EF"/>
    <w:rsid w:val="00446523"/>
    <w:rsid w:val="004502E0"/>
    <w:rsid w:val="00451124"/>
    <w:rsid w:val="004512BB"/>
    <w:rsid w:val="00451C3D"/>
    <w:rsid w:val="00457A03"/>
    <w:rsid w:val="00463B23"/>
    <w:rsid w:val="0046746B"/>
    <w:rsid w:val="00467A13"/>
    <w:rsid w:val="00473E72"/>
    <w:rsid w:val="004742EF"/>
    <w:rsid w:val="00476D3E"/>
    <w:rsid w:val="00477707"/>
    <w:rsid w:val="004832C0"/>
    <w:rsid w:val="00486C75"/>
    <w:rsid w:val="00486E8D"/>
    <w:rsid w:val="0049104A"/>
    <w:rsid w:val="004925F5"/>
    <w:rsid w:val="004A09C1"/>
    <w:rsid w:val="004A23A0"/>
    <w:rsid w:val="004A4FC8"/>
    <w:rsid w:val="004B269A"/>
    <w:rsid w:val="004B4797"/>
    <w:rsid w:val="004B482E"/>
    <w:rsid w:val="004B62E2"/>
    <w:rsid w:val="004B6C79"/>
    <w:rsid w:val="004C013E"/>
    <w:rsid w:val="004C0555"/>
    <w:rsid w:val="004C1880"/>
    <w:rsid w:val="004C1F72"/>
    <w:rsid w:val="004C4F48"/>
    <w:rsid w:val="004C69C8"/>
    <w:rsid w:val="004D0041"/>
    <w:rsid w:val="004D06F7"/>
    <w:rsid w:val="004D36C3"/>
    <w:rsid w:val="004D576B"/>
    <w:rsid w:val="004D677B"/>
    <w:rsid w:val="004E0143"/>
    <w:rsid w:val="004E3E03"/>
    <w:rsid w:val="004E62B0"/>
    <w:rsid w:val="004F0109"/>
    <w:rsid w:val="004F0134"/>
    <w:rsid w:val="004F0893"/>
    <w:rsid w:val="004F2DD6"/>
    <w:rsid w:val="004F43AF"/>
    <w:rsid w:val="00500774"/>
    <w:rsid w:val="00500EB4"/>
    <w:rsid w:val="00501B97"/>
    <w:rsid w:val="00501F07"/>
    <w:rsid w:val="00503A5F"/>
    <w:rsid w:val="00503F88"/>
    <w:rsid w:val="00504B83"/>
    <w:rsid w:val="00506E92"/>
    <w:rsid w:val="00506EAB"/>
    <w:rsid w:val="005073F6"/>
    <w:rsid w:val="005077CF"/>
    <w:rsid w:val="005079E4"/>
    <w:rsid w:val="005125DA"/>
    <w:rsid w:val="005156CD"/>
    <w:rsid w:val="00516880"/>
    <w:rsid w:val="005178C9"/>
    <w:rsid w:val="00517FA4"/>
    <w:rsid w:val="00521251"/>
    <w:rsid w:val="005214E9"/>
    <w:rsid w:val="00522860"/>
    <w:rsid w:val="00522CC9"/>
    <w:rsid w:val="005230EB"/>
    <w:rsid w:val="0052317E"/>
    <w:rsid w:val="0052382F"/>
    <w:rsid w:val="00523AB9"/>
    <w:rsid w:val="00525CA3"/>
    <w:rsid w:val="00530233"/>
    <w:rsid w:val="00531CC0"/>
    <w:rsid w:val="00532E07"/>
    <w:rsid w:val="0053415E"/>
    <w:rsid w:val="00535B22"/>
    <w:rsid w:val="00536907"/>
    <w:rsid w:val="00536D35"/>
    <w:rsid w:val="00536E6D"/>
    <w:rsid w:val="005377F5"/>
    <w:rsid w:val="00537CFE"/>
    <w:rsid w:val="00540DD3"/>
    <w:rsid w:val="00540E36"/>
    <w:rsid w:val="00542C8D"/>
    <w:rsid w:val="0054517C"/>
    <w:rsid w:val="00545C25"/>
    <w:rsid w:val="00546046"/>
    <w:rsid w:val="00547947"/>
    <w:rsid w:val="005500D7"/>
    <w:rsid w:val="00551B7A"/>
    <w:rsid w:val="00553A45"/>
    <w:rsid w:val="00553D5E"/>
    <w:rsid w:val="00555AAE"/>
    <w:rsid w:val="0056000C"/>
    <w:rsid w:val="005644FD"/>
    <w:rsid w:val="00566C92"/>
    <w:rsid w:val="0057422E"/>
    <w:rsid w:val="0057616C"/>
    <w:rsid w:val="00576983"/>
    <w:rsid w:val="0058219B"/>
    <w:rsid w:val="005853D4"/>
    <w:rsid w:val="00586558"/>
    <w:rsid w:val="005906B2"/>
    <w:rsid w:val="00590B8B"/>
    <w:rsid w:val="005925C2"/>
    <w:rsid w:val="00597134"/>
    <w:rsid w:val="00597664"/>
    <w:rsid w:val="005A2F34"/>
    <w:rsid w:val="005A5844"/>
    <w:rsid w:val="005A7E72"/>
    <w:rsid w:val="005B00FD"/>
    <w:rsid w:val="005B018B"/>
    <w:rsid w:val="005B2949"/>
    <w:rsid w:val="005B4C07"/>
    <w:rsid w:val="005B65F7"/>
    <w:rsid w:val="005C2CF3"/>
    <w:rsid w:val="005C4C1E"/>
    <w:rsid w:val="005C5C55"/>
    <w:rsid w:val="005C6221"/>
    <w:rsid w:val="005C6382"/>
    <w:rsid w:val="005C704F"/>
    <w:rsid w:val="005D00EA"/>
    <w:rsid w:val="005D71FB"/>
    <w:rsid w:val="005E132A"/>
    <w:rsid w:val="005E15E2"/>
    <w:rsid w:val="005E2F96"/>
    <w:rsid w:val="005E5842"/>
    <w:rsid w:val="005E5D91"/>
    <w:rsid w:val="005E60C8"/>
    <w:rsid w:val="005E68C1"/>
    <w:rsid w:val="005E6C6F"/>
    <w:rsid w:val="005E79F8"/>
    <w:rsid w:val="005F0543"/>
    <w:rsid w:val="005F0576"/>
    <w:rsid w:val="005F43A1"/>
    <w:rsid w:val="005F4C9E"/>
    <w:rsid w:val="005F5708"/>
    <w:rsid w:val="005F63EE"/>
    <w:rsid w:val="00601ECE"/>
    <w:rsid w:val="00603161"/>
    <w:rsid w:val="0060358A"/>
    <w:rsid w:val="006044ED"/>
    <w:rsid w:val="00604612"/>
    <w:rsid w:val="00606BA1"/>
    <w:rsid w:val="0061248F"/>
    <w:rsid w:val="006129E1"/>
    <w:rsid w:val="00614E8A"/>
    <w:rsid w:val="006154E6"/>
    <w:rsid w:val="0062091F"/>
    <w:rsid w:val="00620993"/>
    <w:rsid w:val="006240D9"/>
    <w:rsid w:val="00625370"/>
    <w:rsid w:val="006267D8"/>
    <w:rsid w:val="0063025F"/>
    <w:rsid w:val="00630855"/>
    <w:rsid w:val="0063527D"/>
    <w:rsid w:val="00635F65"/>
    <w:rsid w:val="00641CFF"/>
    <w:rsid w:val="006434DC"/>
    <w:rsid w:val="00643AEB"/>
    <w:rsid w:val="0064454B"/>
    <w:rsid w:val="006453C6"/>
    <w:rsid w:val="0064725D"/>
    <w:rsid w:val="00647F40"/>
    <w:rsid w:val="006515AB"/>
    <w:rsid w:val="0065361A"/>
    <w:rsid w:val="0065597E"/>
    <w:rsid w:val="00655E3B"/>
    <w:rsid w:val="00657F91"/>
    <w:rsid w:val="00661282"/>
    <w:rsid w:val="00662EB1"/>
    <w:rsid w:val="00665166"/>
    <w:rsid w:val="006653C0"/>
    <w:rsid w:val="00666756"/>
    <w:rsid w:val="00674709"/>
    <w:rsid w:val="00674723"/>
    <w:rsid w:val="0067513E"/>
    <w:rsid w:val="00675EC8"/>
    <w:rsid w:val="006767D1"/>
    <w:rsid w:val="006814BE"/>
    <w:rsid w:val="00682AC2"/>
    <w:rsid w:val="00683439"/>
    <w:rsid w:val="0068416E"/>
    <w:rsid w:val="006849FC"/>
    <w:rsid w:val="00684C0F"/>
    <w:rsid w:val="00684DDE"/>
    <w:rsid w:val="00690A09"/>
    <w:rsid w:val="00692D87"/>
    <w:rsid w:val="006966A4"/>
    <w:rsid w:val="006A0407"/>
    <w:rsid w:val="006A45F6"/>
    <w:rsid w:val="006A64FB"/>
    <w:rsid w:val="006A718D"/>
    <w:rsid w:val="006A791B"/>
    <w:rsid w:val="006B0D94"/>
    <w:rsid w:val="006B236B"/>
    <w:rsid w:val="006B3033"/>
    <w:rsid w:val="006B4B82"/>
    <w:rsid w:val="006B51D5"/>
    <w:rsid w:val="006B5E40"/>
    <w:rsid w:val="006B7B1C"/>
    <w:rsid w:val="006B7BA9"/>
    <w:rsid w:val="006C0F8B"/>
    <w:rsid w:val="006C199F"/>
    <w:rsid w:val="006C74C4"/>
    <w:rsid w:val="006D129B"/>
    <w:rsid w:val="006D32C2"/>
    <w:rsid w:val="006D3E15"/>
    <w:rsid w:val="006D409A"/>
    <w:rsid w:val="006D4694"/>
    <w:rsid w:val="006D5641"/>
    <w:rsid w:val="006D5DC4"/>
    <w:rsid w:val="006E0D7D"/>
    <w:rsid w:val="006E2271"/>
    <w:rsid w:val="006E55E0"/>
    <w:rsid w:val="006E7346"/>
    <w:rsid w:val="006F1E44"/>
    <w:rsid w:val="006F2640"/>
    <w:rsid w:val="006F5125"/>
    <w:rsid w:val="006F658D"/>
    <w:rsid w:val="006F79DF"/>
    <w:rsid w:val="00705572"/>
    <w:rsid w:val="00710C18"/>
    <w:rsid w:val="00711603"/>
    <w:rsid w:val="007118EA"/>
    <w:rsid w:val="00713AD4"/>
    <w:rsid w:val="007140ED"/>
    <w:rsid w:val="007167D0"/>
    <w:rsid w:val="00721236"/>
    <w:rsid w:val="007226FB"/>
    <w:rsid w:val="00727353"/>
    <w:rsid w:val="00727C88"/>
    <w:rsid w:val="00730EC8"/>
    <w:rsid w:val="00732247"/>
    <w:rsid w:val="00742B48"/>
    <w:rsid w:val="00742E72"/>
    <w:rsid w:val="0074349D"/>
    <w:rsid w:val="007454B1"/>
    <w:rsid w:val="007458FA"/>
    <w:rsid w:val="0074716B"/>
    <w:rsid w:val="007477A9"/>
    <w:rsid w:val="0075112E"/>
    <w:rsid w:val="0075115A"/>
    <w:rsid w:val="0075134E"/>
    <w:rsid w:val="00753881"/>
    <w:rsid w:val="00753903"/>
    <w:rsid w:val="007544D1"/>
    <w:rsid w:val="007571D3"/>
    <w:rsid w:val="00757D43"/>
    <w:rsid w:val="0076171C"/>
    <w:rsid w:val="007621A6"/>
    <w:rsid w:val="007662F1"/>
    <w:rsid w:val="007669DE"/>
    <w:rsid w:val="00767408"/>
    <w:rsid w:val="00770C88"/>
    <w:rsid w:val="00771042"/>
    <w:rsid w:val="007773CA"/>
    <w:rsid w:val="00777C81"/>
    <w:rsid w:val="0078259D"/>
    <w:rsid w:val="00786509"/>
    <w:rsid w:val="00786EA7"/>
    <w:rsid w:val="00787913"/>
    <w:rsid w:val="007900E2"/>
    <w:rsid w:val="00790CCE"/>
    <w:rsid w:val="007927E9"/>
    <w:rsid w:val="00792EF5"/>
    <w:rsid w:val="0079676D"/>
    <w:rsid w:val="007A04D3"/>
    <w:rsid w:val="007A1E2A"/>
    <w:rsid w:val="007A1FDA"/>
    <w:rsid w:val="007A2EC2"/>
    <w:rsid w:val="007A5C25"/>
    <w:rsid w:val="007B0AAB"/>
    <w:rsid w:val="007B0CE3"/>
    <w:rsid w:val="007B37A3"/>
    <w:rsid w:val="007B465D"/>
    <w:rsid w:val="007C0C99"/>
    <w:rsid w:val="007C1EC9"/>
    <w:rsid w:val="007C29BB"/>
    <w:rsid w:val="007C3004"/>
    <w:rsid w:val="007C3532"/>
    <w:rsid w:val="007C43BA"/>
    <w:rsid w:val="007C771B"/>
    <w:rsid w:val="007D0536"/>
    <w:rsid w:val="007D0EF4"/>
    <w:rsid w:val="007D1D3F"/>
    <w:rsid w:val="007D3229"/>
    <w:rsid w:val="007D6336"/>
    <w:rsid w:val="007E2370"/>
    <w:rsid w:val="007E5A2F"/>
    <w:rsid w:val="007E6A6B"/>
    <w:rsid w:val="007F6255"/>
    <w:rsid w:val="008000A4"/>
    <w:rsid w:val="008030EB"/>
    <w:rsid w:val="0080535F"/>
    <w:rsid w:val="008057C2"/>
    <w:rsid w:val="0080647A"/>
    <w:rsid w:val="00807B30"/>
    <w:rsid w:val="00810E94"/>
    <w:rsid w:val="008132D5"/>
    <w:rsid w:val="00815B17"/>
    <w:rsid w:val="00816232"/>
    <w:rsid w:val="00823F5F"/>
    <w:rsid w:val="00826343"/>
    <w:rsid w:val="0082662B"/>
    <w:rsid w:val="00826D1F"/>
    <w:rsid w:val="008308EE"/>
    <w:rsid w:val="00831C9B"/>
    <w:rsid w:val="00833090"/>
    <w:rsid w:val="00835734"/>
    <w:rsid w:val="00835D62"/>
    <w:rsid w:val="008372F1"/>
    <w:rsid w:val="00840D71"/>
    <w:rsid w:val="0084267D"/>
    <w:rsid w:val="008430DD"/>
    <w:rsid w:val="00843877"/>
    <w:rsid w:val="008441E4"/>
    <w:rsid w:val="00845FD9"/>
    <w:rsid w:val="008463F8"/>
    <w:rsid w:val="00846E2C"/>
    <w:rsid w:val="008475C5"/>
    <w:rsid w:val="00850C91"/>
    <w:rsid w:val="00850EF0"/>
    <w:rsid w:val="00851C6B"/>
    <w:rsid w:val="0085243D"/>
    <w:rsid w:val="00852A14"/>
    <w:rsid w:val="00854473"/>
    <w:rsid w:val="0085471F"/>
    <w:rsid w:val="008573F8"/>
    <w:rsid w:val="00860173"/>
    <w:rsid w:val="0086194A"/>
    <w:rsid w:val="00861AB2"/>
    <w:rsid w:val="0086446A"/>
    <w:rsid w:val="00867C40"/>
    <w:rsid w:val="00871BAF"/>
    <w:rsid w:val="00871BFE"/>
    <w:rsid w:val="008726E0"/>
    <w:rsid w:val="008732FB"/>
    <w:rsid w:val="008765E1"/>
    <w:rsid w:val="008767EC"/>
    <w:rsid w:val="008821BA"/>
    <w:rsid w:val="008828D6"/>
    <w:rsid w:val="00887DB4"/>
    <w:rsid w:val="0089036D"/>
    <w:rsid w:val="00891179"/>
    <w:rsid w:val="00893012"/>
    <w:rsid w:val="00895E0D"/>
    <w:rsid w:val="00896667"/>
    <w:rsid w:val="008970A3"/>
    <w:rsid w:val="008A09BF"/>
    <w:rsid w:val="008A11C4"/>
    <w:rsid w:val="008A3911"/>
    <w:rsid w:val="008A46C4"/>
    <w:rsid w:val="008A5B3C"/>
    <w:rsid w:val="008A5C74"/>
    <w:rsid w:val="008A6208"/>
    <w:rsid w:val="008B0CE7"/>
    <w:rsid w:val="008B16EE"/>
    <w:rsid w:val="008B36D6"/>
    <w:rsid w:val="008B3DB8"/>
    <w:rsid w:val="008C03AE"/>
    <w:rsid w:val="008C342A"/>
    <w:rsid w:val="008C3694"/>
    <w:rsid w:val="008C5878"/>
    <w:rsid w:val="008C5FC6"/>
    <w:rsid w:val="008D3634"/>
    <w:rsid w:val="008E12DF"/>
    <w:rsid w:val="008E4933"/>
    <w:rsid w:val="008E50A2"/>
    <w:rsid w:val="008E7624"/>
    <w:rsid w:val="008F0502"/>
    <w:rsid w:val="008F3B48"/>
    <w:rsid w:val="008F596C"/>
    <w:rsid w:val="009020A8"/>
    <w:rsid w:val="00904155"/>
    <w:rsid w:val="00905E26"/>
    <w:rsid w:val="00907798"/>
    <w:rsid w:val="0091318F"/>
    <w:rsid w:val="009134BF"/>
    <w:rsid w:val="00915F75"/>
    <w:rsid w:val="00916C3A"/>
    <w:rsid w:val="009172C9"/>
    <w:rsid w:val="00917716"/>
    <w:rsid w:val="00917BF8"/>
    <w:rsid w:val="0092048B"/>
    <w:rsid w:val="00922E03"/>
    <w:rsid w:val="00925B9D"/>
    <w:rsid w:val="00930B17"/>
    <w:rsid w:val="00931873"/>
    <w:rsid w:val="0093300B"/>
    <w:rsid w:val="00933541"/>
    <w:rsid w:val="009335EE"/>
    <w:rsid w:val="00937BCF"/>
    <w:rsid w:val="00944F4A"/>
    <w:rsid w:val="00945149"/>
    <w:rsid w:val="00957476"/>
    <w:rsid w:val="00957776"/>
    <w:rsid w:val="009607A2"/>
    <w:rsid w:val="00960A69"/>
    <w:rsid w:val="0096231C"/>
    <w:rsid w:val="00963863"/>
    <w:rsid w:val="00967544"/>
    <w:rsid w:val="00967C25"/>
    <w:rsid w:val="009704E6"/>
    <w:rsid w:val="009726DA"/>
    <w:rsid w:val="00973448"/>
    <w:rsid w:val="009738D8"/>
    <w:rsid w:val="00980097"/>
    <w:rsid w:val="00980107"/>
    <w:rsid w:val="0098657A"/>
    <w:rsid w:val="009876A1"/>
    <w:rsid w:val="00995E10"/>
    <w:rsid w:val="00996E4C"/>
    <w:rsid w:val="009A070F"/>
    <w:rsid w:val="009A23A5"/>
    <w:rsid w:val="009A3A0C"/>
    <w:rsid w:val="009B1858"/>
    <w:rsid w:val="009B1913"/>
    <w:rsid w:val="009B302F"/>
    <w:rsid w:val="009B3F0A"/>
    <w:rsid w:val="009B72A4"/>
    <w:rsid w:val="009B7F7B"/>
    <w:rsid w:val="009C23A2"/>
    <w:rsid w:val="009C4F9E"/>
    <w:rsid w:val="009C60B6"/>
    <w:rsid w:val="009D374B"/>
    <w:rsid w:val="009D4270"/>
    <w:rsid w:val="009D5805"/>
    <w:rsid w:val="009D7D42"/>
    <w:rsid w:val="009E1762"/>
    <w:rsid w:val="009E1F07"/>
    <w:rsid w:val="009E3A49"/>
    <w:rsid w:val="009E5839"/>
    <w:rsid w:val="009E5D56"/>
    <w:rsid w:val="009E5E13"/>
    <w:rsid w:val="009E641A"/>
    <w:rsid w:val="009E762E"/>
    <w:rsid w:val="009E7933"/>
    <w:rsid w:val="009E7BE2"/>
    <w:rsid w:val="009F2EB4"/>
    <w:rsid w:val="009F48ED"/>
    <w:rsid w:val="009F6345"/>
    <w:rsid w:val="009F74DF"/>
    <w:rsid w:val="00A0057C"/>
    <w:rsid w:val="00A01460"/>
    <w:rsid w:val="00A0203A"/>
    <w:rsid w:val="00A0288A"/>
    <w:rsid w:val="00A03755"/>
    <w:rsid w:val="00A053D8"/>
    <w:rsid w:val="00A072E9"/>
    <w:rsid w:val="00A107FD"/>
    <w:rsid w:val="00A11623"/>
    <w:rsid w:val="00A12CF8"/>
    <w:rsid w:val="00A13D2D"/>
    <w:rsid w:val="00A16B33"/>
    <w:rsid w:val="00A17B27"/>
    <w:rsid w:val="00A17B83"/>
    <w:rsid w:val="00A201B3"/>
    <w:rsid w:val="00A2446D"/>
    <w:rsid w:val="00A2520B"/>
    <w:rsid w:val="00A26E18"/>
    <w:rsid w:val="00A31F7E"/>
    <w:rsid w:val="00A3434D"/>
    <w:rsid w:val="00A34E25"/>
    <w:rsid w:val="00A372F1"/>
    <w:rsid w:val="00A42C68"/>
    <w:rsid w:val="00A43CD7"/>
    <w:rsid w:val="00A51700"/>
    <w:rsid w:val="00A529D9"/>
    <w:rsid w:val="00A53DBA"/>
    <w:rsid w:val="00A5466E"/>
    <w:rsid w:val="00A55629"/>
    <w:rsid w:val="00A610BA"/>
    <w:rsid w:val="00A624B6"/>
    <w:rsid w:val="00A625F5"/>
    <w:rsid w:val="00A62EA5"/>
    <w:rsid w:val="00A66BA9"/>
    <w:rsid w:val="00A70FD9"/>
    <w:rsid w:val="00A72A7D"/>
    <w:rsid w:val="00A7482E"/>
    <w:rsid w:val="00A76B8F"/>
    <w:rsid w:val="00A80199"/>
    <w:rsid w:val="00A81C3E"/>
    <w:rsid w:val="00A81FCB"/>
    <w:rsid w:val="00A85128"/>
    <w:rsid w:val="00A874E0"/>
    <w:rsid w:val="00A92251"/>
    <w:rsid w:val="00A95FB7"/>
    <w:rsid w:val="00A97EEB"/>
    <w:rsid w:val="00A97EF9"/>
    <w:rsid w:val="00AA1A78"/>
    <w:rsid w:val="00AA5151"/>
    <w:rsid w:val="00AA7914"/>
    <w:rsid w:val="00AB00FE"/>
    <w:rsid w:val="00AB3AED"/>
    <w:rsid w:val="00AB4A10"/>
    <w:rsid w:val="00AB5F17"/>
    <w:rsid w:val="00AB685D"/>
    <w:rsid w:val="00AB7624"/>
    <w:rsid w:val="00AB7D49"/>
    <w:rsid w:val="00AC01B0"/>
    <w:rsid w:val="00AC39A4"/>
    <w:rsid w:val="00AC5346"/>
    <w:rsid w:val="00AC76AE"/>
    <w:rsid w:val="00AD0322"/>
    <w:rsid w:val="00AD0D5E"/>
    <w:rsid w:val="00AD2ED1"/>
    <w:rsid w:val="00AD4BCD"/>
    <w:rsid w:val="00AD7D43"/>
    <w:rsid w:val="00AE0007"/>
    <w:rsid w:val="00AE35A5"/>
    <w:rsid w:val="00AE516D"/>
    <w:rsid w:val="00AE5377"/>
    <w:rsid w:val="00AE5674"/>
    <w:rsid w:val="00AE5F15"/>
    <w:rsid w:val="00AE5FE5"/>
    <w:rsid w:val="00AE6D60"/>
    <w:rsid w:val="00AF3352"/>
    <w:rsid w:val="00AF35AD"/>
    <w:rsid w:val="00AF36E3"/>
    <w:rsid w:val="00AF3DA8"/>
    <w:rsid w:val="00AF4A4B"/>
    <w:rsid w:val="00AF51AF"/>
    <w:rsid w:val="00AF5DAC"/>
    <w:rsid w:val="00B00697"/>
    <w:rsid w:val="00B00C8C"/>
    <w:rsid w:val="00B01735"/>
    <w:rsid w:val="00B01FF2"/>
    <w:rsid w:val="00B02775"/>
    <w:rsid w:val="00B044D4"/>
    <w:rsid w:val="00B0450A"/>
    <w:rsid w:val="00B06A34"/>
    <w:rsid w:val="00B15F5E"/>
    <w:rsid w:val="00B22291"/>
    <w:rsid w:val="00B22E77"/>
    <w:rsid w:val="00B24237"/>
    <w:rsid w:val="00B24CAA"/>
    <w:rsid w:val="00B2532F"/>
    <w:rsid w:val="00B2583D"/>
    <w:rsid w:val="00B25892"/>
    <w:rsid w:val="00B3061B"/>
    <w:rsid w:val="00B33954"/>
    <w:rsid w:val="00B3525C"/>
    <w:rsid w:val="00B373AF"/>
    <w:rsid w:val="00B41790"/>
    <w:rsid w:val="00B445A0"/>
    <w:rsid w:val="00B449E3"/>
    <w:rsid w:val="00B47AC6"/>
    <w:rsid w:val="00B50A9B"/>
    <w:rsid w:val="00B51470"/>
    <w:rsid w:val="00B52A88"/>
    <w:rsid w:val="00B542F6"/>
    <w:rsid w:val="00B54542"/>
    <w:rsid w:val="00B54C90"/>
    <w:rsid w:val="00B5634D"/>
    <w:rsid w:val="00B5793E"/>
    <w:rsid w:val="00B60F63"/>
    <w:rsid w:val="00B64AFF"/>
    <w:rsid w:val="00B655DF"/>
    <w:rsid w:val="00B66DBA"/>
    <w:rsid w:val="00B70C58"/>
    <w:rsid w:val="00B743F3"/>
    <w:rsid w:val="00B84153"/>
    <w:rsid w:val="00B843FA"/>
    <w:rsid w:val="00B8497D"/>
    <w:rsid w:val="00B85931"/>
    <w:rsid w:val="00B903C1"/>
    <w:rsid w:val="00B93EBE"/>
    <w:rsid w:val="00B94ED9"/>
    <w:rsid w:val="00BA0638"/>
    <w:rsid w:val="00BA1319"/>
    <w:rsid w:val="00BA2F2C"/>
    <w:rsid w:val="00BA4F46"/>
    <w:rsid w:val="00BA6976"/>
    <w:rsid w:val="00BA7774"/>
    <w:rsid w:val="00BB6223"/>
    <w:rsid w:val="00BB69CC"/>
    <w:rsid w:val="00BC1012"/>
    <w:rsid w:val="00BC20DD"/>
    <w:rsid w:val="00BC6259"/>
    <w:rsid w:val="00BD4ED7"/>
    <w:rsid w:val="00BE0E76"/>
    <w:rsid w:val="00BE73A7"/>
    <w:rsid w:val="00BF0A7A"/>
    <w:rsid w:val="00BF12A9"/>
    <w:rsid w:val="00BF258D"/>
    <w:rsid w:val="00BF6457"/>
    <w:rsid w:val="00BF7748"/>
    <w:rsid w:val="00BF7899"/>
    <w:rsid w:val="00C0443F"/>
    <w:rsid w:val="00C2047E"/>
    <w:rsid w:val="00C23A25"/>
    <w:rsid w:val="00C25A62"/>
    <w:rsid w:val="00C26EEB"/>
    <w:rsid w:val="00C3082A"/>
    <w:rsid w:val="00C30C7E"/>
    <w:rsid w:val="00C31289"/>
    <w:rsid w:val="00C31A72"/>
    <w:rsid w:val="00C35BB6"/>
    <w:rsid w:val="00C36738"/>
    <w:rsid w:val="00C37B1B"/>
    <w:rsid w:val="00C40E44"/>
    <w:rsid w:val="00C42B88"/>
    <w:rsid w:val="00C455B4"/>
    <w:rsid w:val="00C457FC"/>
    <w:rsid w:val="00C50734"/>
    <w:rsid w:val="00C50CB7"/>
    <w:rsid w:val="00C50E54"/>
    <w:rsid w:val="00C51437"/>
    <w:rsid w:val="00C52FC4"/>
    <w:rsid w:val="00C60259"/>
    <w:rsid w:val="00C60442"/>
    <w:rsid w:val="00C604C1"/>
    <w:rsid w:val="00C60C56"/>
    <w:rsid w:val="00C60EB9"/>
    <w:rsid w:val="00C646CC"/>
    <w:rsid w:val="00C64813"/>
    <w:rsid w:val="00C6487D"/>
    <w:rsid w:val="00C6792A"/>
    <w:rsid w:val="00C7036E"/>
    <w:rsid w:val="00C715D7"/>
    <w:rsid w:val="00C77006"/>
    <w:rsid w:val="00C82947"/>
    <w:rsid w:val="00C83AFA"/>
    <w:rsid w:val="00C86552"/>
    <w:rsid w:val="00C95443"/>
    <w:rsid w:val="00C969B5"/>
    <w:rsid w:val="00C97657"/>
    <w:rsid w:val="00C97AFD"/>
    <w:rsid w:val="00CA28D5"/>
    <w:rsid w:val="00CA2AF9"/>
    <w:rsid w:val="00CA31FF"/>
    <w:rsid w:val="00CA3CC8"/>
    <w:rsid w:val="00CA538C"/>
    <w:rsid w:val="00CA6AD6"/>
    <w:rsid w:val="00CA6B5B"/>
    <w:rsid w:val="00CB1A2A"/>
    <w:rsid w:val="00CB7C00"/>
    <w:rsid w:val="00CC1BFC"/>
    <w:rsid w:val="00CC2A84"/>
    <w:rsid w:val="00CD00D2"/>
    <w:rsid w:val="00CD0A1E"/>
    <w:rsid w:val="00CD7394"/>
    <w:rsid w:val="00CE0134"/>
    <w:rsid w:val="00CE40C0"/>
    <w:rsid w:val="00CE523A"/>
    <w:rsid w:val="00CE65B6"/>
    <w:rsid w:val="00CE7864"/>
    <w:rsid w:val="00CE7E9D"/>
    <w:rsid w:val="00CF15B2"/>
    <w:rsid w:val="00CF21FE"/>
    <w:rsid w:val="00CF364E"/>
    <w:rsid w:val="00CF3A74"/>
    <w:rsid w:val="00CF4C39"/>
    <w:rsid w:val="00D01EAB"/>
    <w:rsid w:val="00D02768"/>
    <w:rsid w:val="00D06EA4"/>
    <w:rsid w:val="00D12DAB"/>
    <w:rsid w:val="00D147FF"/>
    <w:rsid w:val="00D17C35"/>
    <w:rsid w:val="00D24856"/>
    <w:rsid w:val="00D30518"/>
    <w:rsid w:val="00D31E66"/>
    <w:rsid w:val="00D33378"/>
    <w:rsid w:val="00D33845"/>
    <w:rsid w:val="00D347B9"/>
    <w:rsid w:val="00D35120"/>
    <w:rsid w:val="00D35A01"/>
    <w:rsid w:val="00D35ADD"/>
    <w:rsid w:val="00D411B3"/>
    <w:rsid w:val="00D4127C"/>
    <w:rsid w:val="00D44C03"/>
    <w:rsid w:val="00D451F1"/>
    <w:rsid w:val="00D45FA8"/>
    <w:rsid w:val="00D4628A"/>
    <w:rsid w:val="00D46688"/>
    <w:rsid w:val="00D50125"/>
    <w:rsid w:val="00D50612"/>
    <w:rsid w:val="00D50E22"/>
    <w:rsid w:val="00D632DA"/>
    <w:rsid w:val="00D660F1"/>
    <w:rsid w:val="00D66409"/>
    <w:rsid w:val="00D67EA9"/>
    <w:rsid w:val="00D7548C"/>
    <w:rsid w:val="00D76375"/>
    <w:rsid w:val="00D778DB"/>
    <w:rsid w:val="00D82386"/>
    <w:rsid w:val="00D84DF4"/>
    <w:rsid w:val="00D85DB9"/>
    <w:rsid w:val="00D90DB1"/>
    <w:rsid w:val="00D9199D"/>
    <w:rsid w:val="00D9269C"/>
    <w:rsid w:val="00D9740B"/>
    <w:rsid w:val="00DA1421"/>
    <w:rsid w:val="00DA25D4"/>
    <w:rsid w:val="00DA33F6"/>
    <w:rsid w:val="00DA3971"/>
    <w:rsid w:val="00DA4AAE"/>
    <w:rsid w:val="00DB58C1"/>
    <w:rsid w:val="00DC03DC"/>
    <w:rsid w:val="00DC2128"/>
    <w:rsid w:val="00DD04B3"/>
    <w:rsid w:val="00DD0F41"/>
    <w:rsid w:val="00DD0FD8"/>
    <w:rsid w:val="00DD10E6"/>
    <w:rsid w:val="00DD3C49"/>
    <w:rsid w:val="00DD3EA9"/>
    <w:rsid w:val="00DD4294"/>
    <w:rsid w:val="00DE7CA3"/>
    <w:rsid w:val="00DF006B"/>
    <w:rsid w:val="00DF02CF"/>
    <w:rsid w:val="00DF2052"/>
    <w:rsid w:val="00DF4987"/>
    <w:rsid w:val="00DF7721"/>
    <w:rsid w:val="00E00A79"/>
    <w:rsid w:val="00E00DB9"/>
    <w:rsid w:val="00E04BB1"/>
    <w:rsid w:val="00E053DD"/>
    <w:rsid w:val="00E074AA"/>
    <w:rsid w:val="00E12E71"/>
    <w:rsid w:val="00E14D4C"/>
    <w:rsid w:val="00E20236"/>
    <w:rsid w:val="00E22458"/>
    <w:rsid w:val="00E24394"/>
    <w:rsid w:val="00E3071F"/>
    <w:rsid w:val="00E3143E"/>
    <w:rsid w:val="00E374BA"/>
    <w:rsid w:val="00E41573"/>
    <w:rsid w:val="00E42F39"/>
    <w:rsid w:val="00E47083"/>
    <w:rsid w:val="00E54EF4"/>
    <w:rsid w:val="00E5618C"/>
    <w:rsid w:val="00E56B0D"/>
    <w:rsid w:val="00E6009F"/>
    <w:rsid w:val="00E60175"/>
    <w:rsid w:val="00E62484"/>
    <w:rsid w:val="00E71171"/>
    <w:rsid w:val="00E735BC"/>
    <w:rsid w:val="00E73827"/>
    <w:rsid w:val="00E73B19"/>
    <w:rsid w:val="00E7458D"/>
    <w:rsid w:val="00E74E06"/>
    <w:rsid w:val="00E7691A"/>
    <w:rsid w:val="00E77F0B"/>
    <w:rsid w:val="00E80738"/>
    <w:rsid w:val="00E8096D"/>
    <w:rsid w:val="00E81496"/>
    <w:rsid w:val="00E84007"/>
    <w:rsid w:val="00E8557C"/>
    <w:rsid w:val="00E90152"/>
    <w:rsid w:val="00E92307"/>
    <w:rsid w:val="00E92DF1"/>
    <w:rsid w:val="00E92FB0"/>
    <w:rsid w:val="00E9436F"/>
    <w:rsid w:val="00E95A42"/>
    <w:rsid w:val="00EA0056"/>
    <w:rsid w:val="00EA28C8"/>
    <w:rsid w:val="00EA4F65"/>
    <w:rsid w:val="00EA6DFB"/>
    <w:rsid w:val="00EA7279"/>
    <w:rsid w:val="00EA7BE8"/>
    <w:rsid w:val="00EB07DE"/>
    <w:rsid w:val="00EB0C94"/>
    <w:rsid w:val="00EB2AF5"/>
    <w:rsid w:val="00EB4535"/>
    <w:rsid w:val="00EB4B35"/>
    <w:rsid w:val="00EB793A"/>
    <w:rsid w:val="00EB7D33"/>
    <w:rsid w:val="00EC3183"/>
    <w:rsid w:val="00EC5C21"/>
    <w:rsid w:val="00EC6471"/>
    <w:rsid w:val="00EC6F50"/>
    <w:rsid w:val="00ED591D"/>
    <w:rsid w:val="00ED64B1"/>
    <w:rsid w:val="00ED6CCF"/>
    <w:rsid w:val="00ED79FB"/>
    <w:rsid w:val="00ED7D6C"/>
    <w:rsid w:val="00EE154E"/>
    <w:rsid w:val="00EE1A1D"/>
    <w:rsid w:val="00EE6D94"/>
    <w:rsid w:val="00EF1AED"/>
    <w:rsid w:val="00EF7FF6"/>
    <w:rsid w:val="00F0052D"/>
    <w:rsid w:val="00F0156A"/>
    <w:rsid w:val="00F02742"/>
    <w:rsid w:val="00F04CCB"/>
    <w:rsid w:val="00F0789E"/>
    <w:rsid w:val="00F114BD"/>
    <w:rsid w:val="00F11CEA"/>
    <w:rsid w:val="00F12E7E"/>
    <w:rsid w:val="00F14127"/>
    <w:rsid w:val="00F14321"/>
    <w:rsid w:val="00F14B08"/>
    <w:rsid w:val="00F15F59"/>
    <w:rsid w:val="00F16191"/>
    <w:rsid w:val="00F17B11"/>
    <w:rsid w:val="00F2272A"/>
    <w:rsid w:val="00F2331A"/>
    <w:rsid w:val="00F23356"/>
    <w:rsid w:val="00F26D93"/>
    <w:rsid w:val="00F27034"/>
    <w:rsid w:val="00F27150"/>
    <w:rsid w:val="00F32599"/>
    <w:rsid w:val="00F32CFB"/>
    <w:rsid w:val="00F35AD9"/>
    <w:rsid w:val="00F37387"/>
    <w:rsid w:val="00F42B58"/>
    <w:rsid w:val="00F45A08"/>
    <w:rsid w:val="00F5507A"/>
    <w:rsid w:val="00F56009"/>
    <w:rsid w:val="00F577A9"/>
    <w:rsid w:val="00F579DF"/>
    <w:rsid w:val="00F6173E"/>
    <w:rsid w:val="00F63553"/>
    <w:rsid w:val="00F63E46"/>
    <w:rsid w:val="00F64021"/>
    <w:rsid w:val="00F82238"/>
    <w:rsid w:val="00F858D4"/>
    <w:rsid w:val="00F871C4"/>
    <w:rsid w:val="00F87581"/>
    <w:rsid w:val="00F902A7"/>
    <w:rsid w:val="00F91025"/>
    <w:rsid w:val="00F928BC"/>
    <w:rsid w:val="00F92A84"/>
    <w:rsid w:val="00F94119"/>
    <w:rsid w:val="00F94E0F"/>
    <w:rsid w:val="00F95BA9"/>
    <w:rsid w:val="00F96385"/>
    <w:rsid w:val="00F97913"/>
    <w:rsid w:val="00FA235B"/>
    <w:rsid w:val="00FA33A6"/>
    <w:rsid w:val="00FA4F09"/>
    <w:rsid w:val="00FA6A68"/>
    <w:rsid w:val="00FA6E79"/>
    <w:rsid w:val="00FB0E39"/>
    <w:rsid w:val="00FB301C"/>
    <w:rsid w:val="00FB4919"/>
    <w:rsid w:val="00FC01C3"/>
    <w:rsid w:val="00FC347C"/>
    <w:rsid w:val="00FC43E3"/>
    <w:rsid w:val="00FC6DC6"/>
    <w:rsid w:val="00FC79B6"/>
    <w:rsid w:val="00FD11F3"/>
    <w:rsid w:val="00FD2F3F"/>
    <w:rsid w:val="00FD400E"/>
    <w:rsid w:val="00FE0591"/>
    <w:rsid w:val="00FE0FB2"/>
    <w:rsid w:val="00FE23E4"/>
    <w:rsid w:val="00FE696E"/>
    <w:rsid w:val="00FF50D1"/>
    <w:rsid w:val="011D4BB7"/>
    <w:rsid w:val="01216D39"/>
    <w:rsid w:val="015364FF"/>
    <w:rsid w:val="01D1B3B4"/>
    <w:rsid w:val="024EC5A7"/>
    <w:rsid w:val="02690AF5"/>
    <w:rsid w:val="02AAADB0"/>
    <w:rsid w:val="02FF4C8F"/>
    <w:rsid w:val="03E886FE"/>
    <w:rsid w:val="0450153D"/>
    <w:rsid w:val="048362C2"/>
    <w:rsid w:val="05D22EA9"/>
    <w:rsid w:val="0667D5CF"/>
    <w:rsid w:val="07A45E6F"/>
    <w:rsid w:val="093D2FDB"/>
    <w:rsid w:val="0B821368"/>
    <w:rsid w:val="0BA95067"/>
    <w:rsid w:val="0BFF711A"/>
    <w:rsid w:val="0D52F083"/>
    <w:rsid w:val="0F3711DC"/>
    <w:rsid w:val="0F64DF72"/>
    <w:rsid w:val="105F9E19"/>
    <w:rsid w:val="108C5D82"/>
    <w:rsid w:val="10FA5AFC"/>
    <w:rsid w:val="1115FC97"/>
    <w:rsid w:val="11282847"/>
    <w:rsid w:val="118C4D52"/>
    <w:rsid w:val="11D72151"/>
    <w:rsid w:val="11EF8F27"/>
    <w:rsid w:val="12A20FDA"/>
    <w:rsid w:val="13126051"/>
    <w:rsid w:val="1372F1B2"/>
    <w:rsid w:val="13DAFB92"/>
    <w:rsid w:val="1411154F"/>
    <w:rsid w:val="144F6D65"/>
    <w:rsid w:val="146B42B1"/>
    <w:rsid w:val="1548E782"/>
    <w:rsid w:val="17328CE4"/>
    <w:rsid w:val="17EC8EF4"/>
    <w:rsid w:val="18430F51"/>
    <w:rsid w:val="1849F475"/>
    <w:rsid w:val="1967B4FA"/>
    <w:rsid w:val="1A3D8468"/>
    <w:rsid w:val="1A9D0EBB"/>
    <w:rsid w:val="1F878E96"/>
    <w:rsid w:val="1FD39D7A"/>
    <w:rsid w:val="1FFD6F05"/>
    <w:rsid w:val="20A0563D"/>
    <w:rsid w:val="20B72C02"/>
    <w:rsid w:val="20FD0E27"/>
    <w:rsid w:val="210AFD7F"/>
    <w:rsid w:val="21901B1F"/>
    <w:rsid w:val="221FDC37"/>
    <w:rsid w:val="2328EFE7"/>
    <w:rsid w:val="2394C05B"/>
    <w:rsid w:val="251A3C96"/>
    <w:rsid w:val="25E92BFB"/>
    <w:rsid w:val="275BF635"/>
    <w:rsid w:val="28D72A01"/>
    <w:rsid w:val="28FF7A6C"/>
    <w:rsid w:val="2914A88C"/>
    <w:rsid w:val="2A971BE2"/>
    <w:rsid w:val="2B06860B"/>
    <w:rsid w:val="2C0C6FF9"/>
    <w:rsid w:val="2CF3A8FC"/>
    <w:rsid w:val="2D395604"/>
    <w:rsid w:val="2D3B1146"/>
    <w:rsid w:val="2E2EA4F3"/>
    <w:rsid w:val="2FBBF882"/>
    <w:rsid w:val="30F2F83B"/>
    <w:rsid w:val="31CB6BA6"/>
    <w:rsid w:val="3223EC20"/>
    <w:rsid w:val="32427152"/>
    <w:rsid w:val="331793DC"/>
    <w:rsid w:val="3336450E"/>
    <w:rsid w:val="3357DFAA"/>
    <w:rsid w:val="33B66E35"/>
    <w:rsid w:val="340F0615"/>
    <w:rsid w:val="37EE51FC"/>
    <w:rsid w:val="384B7B51"/>
    <w:rsid w:val="3877DA38"/>
    <w:rsid w:val="3902EC6E"/>
    <w:rsid w:val="39067F9E"/>
    <w:rsid w:val="39AC5F18"/>
    <w:rsid w:val="39D0659F"/>
    <w:rsid w:val="3B1C23E8"/>
    <w:rsid w:val="3B3937D6"/>
    <w:rsid w:val="3B889433"/>
    <w:rsid w:val="3B97493C"/>
    <w:rsid w:val="3C40F54F"/>
    <w:rsid w:val="3EFA81A2"/>
    <w:rsid w:val="408977E2"/>
    <w:rsid w:val="41FD6B52"/>
    <w:rsid w:val="42BE6958"/>
    <w:rsid w:val="4305A45B"/>
    <w:rsid w:val="440B657F"/>
    <w:rsid w:val="44334096"/>
    <w:rsid w:val="443A8B86"/>
    <w:rsid w:val="445675BD"/>
    <w:rsid w:val="451F48D4"/>
    <w:rsid w:val="4593425C"/>
    <w:rsid w:val="45BC4C71"/>
    <w:rsid w:val="463B111B"/>
    <w:rsid w:val="48463998"/>
    <w:rsid w:val="48C3AC21"/>
    <w:rsid w:val="48D93E7D"/>
    <w:rsid w:val="49562F81"/>
    <w:rsid w:val="4A021E22"/>
    <w:rsid w:val="4A6D69B3"/>
    <w:rsid w:val="4ACCC2DB"/>
    <w:rsid w:val="4B19999A"/>
    <w:rsid w:val="4B39B8A8"/>
    <w:rsid w:val="4B74C8FC"/>
    <w:rsid w:val="4BB6F397"/>
    <w:rsid w:val="4E77594A"/>
    <w:rsid w:val="4FA3F01B"/>
    <w:rsid w:val="5030A7B9"/>
    <w:rsid w:val="508B61E0"/>
    <w:rsid w:val="512177D6"/>
    <w:rsid w:val="513DC501"/>
    <w:rsid w:val="519D313C"/>
    <w:rsid w:val="54B831A3"/>
    <w:rsid w:val="54C2A659"/>
    <w:rsid w:val="54D092ED"/>
    <w:rsid w:val="54FCF9BD"/>
    <w:rsid w:val="564A22D7"/>
    <w:rsid w:val="566C58ED"/>
    <w:rsid w:val="56B74B54"/>
    <w:rsid w:val="58AF2943"/>
    <w:rsid w:val="59875CE7"/>
    <w:rsid w:val="5B010FC7"/>
    <w:rsid w:val="5B5E09D0"/>
    <w:rsid w:val="5C2122E0"/>
    <w:rsid w:val="5C2E29BB"/>
    <w:rsid w:val="5D34C00B"/>
    <w:rsid w:val="5DC29AD1"/>
    <w:rsid w:val="5ECC48B9"/>
    <w:rsid w:val="5F3DC7A9"/>
    <w:rsid w:val="60A6AADE"/>
    <w:rsid w:val="60B7CDDF"/>
    <w:rsid w:val="61D3A834"/>
    <w:rsid w:val="631956F3"/>
    <w:rsid w:val="64D07CF9"/>
    <w:rsid w:val="656DAC07"/>
    <w:rsid w:val="65BE4E72"/>
    <w:rsid w:val="677F61A0"/>
    <w:rsid w:val="68C15D4C"/>
    <w:rsid w:val="696B9273"/>
    <w:rsid w:val="6B168274"/>
    <w:rsid w:val="6B61621D"/>
    <w:rsid w:val="6B7F9888"/>
    <w:rsid w:val="6CA680B9"/>
    <w:rsid w:val="6CD6BE0F"/>
    <w:rsid w:val="6CE019A5"/>
    <w:rsid w:val="6D9F2FF4"/>
    <w:rsid w:val="6E184757"/>
    <w:rsid w:val="6E1ED31C"/>
    <w:rsid w:val="6F06154D"/>
    <w:rsid w:val="6F6D27DA"/>
    <w:rsid w:val="6F8FB509"/>
    <w:rsid w:val="6F9ACD69"/>
    <w:rsid w:val="700000BC"/>
    <w:rsid w:val="70ABFD6E"/>
    <w:rsid w:val="74AE0FD3"/>
    <w:rsid w:val="74E47937"/>
    <w:rsid w:val="7512010E"/>
    <w:rsid w:val="75F080A9"/>
    <w:rsid w:val="764B6C26"/>
    <w:rsid w:val="7762B4D0"/>
    <w:rsid w:val="788B5770"/>
    <w:rsid w:val="7B922631"/>
    <w:rsid w:val="7C73123E"/>
    <w:rsid w:val="7C8FB00A"/>
    <w:rsid w:val="7CFFCE57"/>
    <w:rsid w:val="7D7ACE32"/>
    <w:rsid w:val="7EC38832"/>
    <w:rsid w:val="7F6B0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69AE"/>
  <w15:docId w15:val="{7BD722FE-9E5F-4C0D-891F-CB2AD046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E3071F"/>
    <w:rPr>
      <w:sz w:val="20"/>
      <w:szCs w:val="20"/>
    </w:rPr>
  </w:style>
  <w:style w:type="character" w:customStyle="1" w:styleId="CommentTextChar">
    <w:name w:val="Comment Text Char"/>
    <w:basedOn w:val="DefaultParagraphFont"/>
    <w:link w:val="CommentText"/>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semiHidden/>
    <w:unhideWhenUsed/>
    <w:rsid w:val="007D6336"/>
    <w:rPr>
      <w:sz w:val="16"/>
      <w:szCs w:val="16"/>
    </w:rPr>
  </w:style>
  <w:style w:type="paragraph" w:styleId="ListBullet">
    <w:name w:val="List Bullet"/>
    <w:basedOn w:val="Normal"/>
    <w:rsid w:val="005B65F7"/>
    <w:pPr>
      <w:numPr>
        <w:numId w:val="5"/>
      </w:numPr>
      <w:spacing w:after="240"/>
      <w:jc w:val="both"/>
    </w:pPr>
    <w:rPr>
      <w:szCs w:val="20"/>
      <w:lang w:val="en-GB" w:eastAsia="en-US"/>
    </w:rPr>
  </w:style>
  <w:style w:type="paragraph" w:styleId="Revision">
    <w:name w:val="Revision"/>
    <w:hidden/>
    <w:uiPriority w:val="99"/>
    <w:semiHidden/>
    <w:rsid w:val="00643AEB"/>
    <w:pPr>
      <w:spacing w:line="240" w:lineRule="auto"/>
    </w:pPr>
    <w:rPr>
      <w:rFonts w:ascii="Times New Roman" w:eastAsia="Times New Roman" w:hAnsi="Times New Roman" w:cs="Times New Roman"/>
      <w:sz w:val="24"/>
      <w:szCs w:val="24"/>
      <w:lang w:eastAsia="da-DK"/>
    </w:rPr>
  </w:style>
  <w:style w:type="paragraph" w:customStyle="1" w:styleId="footnotedescription">
    <w:name w:val="footnote description"/>
    <w:next w:val="Normal"/>
    <w:link w:val="footnotedescriptionChar"/>
    <w:hidden/>
    <w:rsid w:val="00F37387"/>
    <w:pPr>
      <w:spacing w:line="259" w:lineRule="auto"/>
      <w:ind w:left="547"/>
    </w:pPr>
    <w:rPr>
      <w:rFonts w:ascii="Arial" w:eastAsia="Arial" w:hAnsi="Arial" w:cs="Arial"/>
      <w:color w:val="000000"/>
      <w:kern w:val="2"/>
      <w:sz w:val="18"/>
      <w:szCs w:val="24"/>
      <w:lang w:val="fr-FR" w:eastAsia="fr-FR"/>
      <w14:ligatures w14:val="standardContextual"/>
    </w:rPr>
  </w:style>
  <w:style w:type="character" w:customStyle="1" w:styleId="footnotedescriptionChar">
    <w:name w:val="footnote description Char"/>
    <w:link w:val="footnotedescription"/>
    <w:rsid w:val="00F37387"/>
    <w:rPr>
      <w:rFonts w:ascii="Arial" w:eastAsia="Arial" w:hAnsi="Arial" w:cs="Arial"/>
      <w:color w:val="000000"/>
      <w:kern w:val="2"/>
      <w:sz w:val="18"/>
      <w:szCs w:val="24"/>
      <w:lang w:val="fr-FR" w:eastAsia="fr-FR"/>
      <w14:ligatures w14:val="standardContextual"/>
    </w:rPr>
  </w:style>
  <w:style w:type="character" w:customStyle="1" w:styleId="footnotemark">
    <w:name w:val="footnote mark"/>
    <w:hidden/>
    <w:rsid w:val="00F37387"/>
    <w:rPr>
      <w:rFonts w:ascii="Cambria" w:eastAsia="Cambria" w:hAnsi="Cambria" w:cs="Cambria"/>
      <w:color w:val="000000"/>
      <w:sz w:val="18"/>
      <w:vertAlign w:val="superscript"/>
    </w:rPr>
  </w:style>
  <w:style w:type="table" w:customStyle="1" w:styleId="TableGrid0">
    <w:name w:val="TableGrid"/>
    <w:rsid w:val="00AD4BCD"/>
    <w:pPr>
      <w:spacing w:line="240" w:lineRule="auto"/>
    </w:pPr>
    <w:rPr>
      <w:rFonts w:eastAsiaTheme="minorEastAsia"/>
      <w:kern w:val="2"/>
      <w:sz w:val="24"/>
      <w:szCs w:val="24"/>
      <w:lang w:val="fr-FR" w:eastAsia="fr-FR"/>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sid w:val="00753903"/>
    <w:rPr>
      <w:color w:val="2B579A"/>
      <w:shd w:val="clear" w:color="auto" w:fill="E1DFDD"/>
    </w:rPr>
  </w:style>
  <w:style w:type="character" w:customStyle="1" w:styleId="cf01">
    <w:name w:val="cf01"/>
    <w:basedOn w:val="DefaultParagraphFont"/>
    <w:rsid w:val="00535B22"/>
    <w:rPr>
      <w:rFonts w:ascii="Segoe UI" w:hAnsi="Segoe UI" w:cs="Segoe UI" w:hint="default"/>
      <w:sz w:val="18"/>
      <w:szCs w:val="18"/>
    </w:rPr>
  </w:style>
  <w:style w:type="character" w:styleId="UnresolvedMention">
    <w:name w:val="Unresolved Mention"/>
    <w:basedOn w:val="DefaultParagraphFont"/>
    <w:uiPriority w:val="99"/>
    <w:semiHidden/>
    <w:unhideWhenUsed/>
    <w:rsid w:val="00DA4AAE"/>
    <w:rPr>
      <w:color w:val="605E5C"/>
      <w:shd w:val="clear" w:color="auto" w:fill="E1DFDD"/>
    </w:rPr>
  </w:style>
  <w:style w:type="character" w:customStyle="1" w:styleId="normaltextrun">
    <w:name w:val="normaltextrun"/>
    <w:basedOn w:val="DefaultParagraphFont"/>
    <w:rsid w:val="005E60C8"/>
  </w:style>
  <w:style w:type="paragraph" w:customStyle="1" w:styleId="paragraph">
    <w:name w:val="paragraph"/>
    <w:basedOn w:val="Normal"/>
    <w:rsid w:val="003B1D70"/>
    <w:pPr>
      <w:spacing w:before="100" w:beforeAutospacing="1" w:after="100" w:afterAutospacing="1"/>
    </w:pPr>
    <w:rPr>
      <w:lang w:val="en-US" w:eastAsia="en-US"/>
    </w:rPr>
  </w:style>
  <w:style w:type="character" w:customStyle="1" w:styleId="eop">
    <w:name w:val="eop"/>
    <w:basedOn w:val="DefaultParagraphFont"/>
    <w:rsid w:val="003B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944">
      <w:bodyDiv w:val="1"/>
      <w:marLeft w:val="0"/>
      <w:marRight w:val="0"/>
      <w:marTop w:val="0"/>
      <w:marBottom w:val="0"/>
      <w:divBdr>
        <w:top w:val="none" w:sz="0" w:space="0" w:color="auto"/>
        <w:left w:val="none" w:sz="0" w:space="0" w:color="auto"/>
        <w:bottom w:val="none" w:sz="0" w:space="0" w:color="auto"/>
        <w:right w:val="none" w:sz="0" w:space="0" w:color="auto"/>
      </w:divBdr>
      <w:divsChild>
        <w:div w:id="194538261">
          <w:marLeft w:val="0"/>
          <w:marRight w:val="0"/>
          <w:marTop w:val="0"/>
          <w:marBottom w:val="0"/>
          <w:divBdr>
            <w:top w:val="none" w:sz="0" w:space="0" w:color="auto"/>
            <w:left w:val="none" w:sz="0" w:space="0" w:color="auto"/>
            <w:bottom w:val="none" w:sz="0" w:space="0" w:color="auto"/>
            <w:right w:val="none" w:sz="0" w:space="0" w:color="auto"/>
          </w:divBdr>
          <w:divsChild>
            <w:div w:id="1430925436">
              <w:marLeft w:val="0"/>
              <w:marRight w:val="0"/>
              <w:marTop w:val="0"/>
              <w:marBottom w:val="0"/>
              <w:divBdr>
                <w:top w:val="none" w:sz="0" w:space="0" w:color="auto"/>
                <w:left w:val="none" w:sz="0" w:space="0" w:color="auto"/>
                <w:bottom w:val="none" w:sz="0" w:space="0" w:color="auto"/>
                <w:right w:val="none" w:sz="0" w:space="0" w:color="auto"/>
              </w:divBdr>
              <w:divsChild>
                <w:div w:id="10518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00778">
          <w:marLeft w:val="0"/>
          <w:marRight w:val="0"/>
          <w:marTop w:val="0"/>
          <w:marBottom w:val="0"/>
          <w:divBdr>
            <w:top w:val="none" w:sz="0" w:space="0" w:color="auto"/>
            <w:left w:val="none" w:sz="0" w:space="0" w:color="auto"/>
            <w:bottom w:val="none" w:sz="0" w:space="0" w:color="auto"/>
            <w:right w:val="none" w:sz="0" w:space="0" w:color="auto"/>
          </w:divBdr>
          <w:divsChild>
            <w:div w:id="1495876653">
              <w:marLeft w:val="0"/>
              <w:marRight w:val="0"/>
              <w:marTop w:val="0"/>
              <w:marBottom w:val="0"/>
              <w:divBdr>
                <w:top w:val="none" w:sz="0" w:space="0" w:color="auto"/>
                <w:left w:val="none" w:sz="0" w:space="0" w:color="auto"/>
                <w:bottom w:val="none" w:sz="0" w:space="0" w:color="auto"/>
                <w:right w:val="none" w:sz="0" w:space="0" w:color="auto"/>
              </w:divBdr>
              <w:divsChild>
                <w:div w:id="18258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3871">
          <w:marLeft w:val="0"/>
          <w:marRight w:val="0"/>
          <w:marTop w:val="0"/>
          <w:marBottom w:val="0"/>
          <w:divBdr>
            <w:top w:val="none" w:sz="0" w:space="0" w:color="auto"/>
            <w:left w:val="none" w:sz="0" w:space="0" w:color="auto"/>
            <w:bottom w:val="none" w:sz="0" w:space="0" w:color="auto"/>
            <w:right w:val="none" w:sz="0" w:space="0" w:color="auto"/>
          </w:divBdr>
          <w:divsChild>
            <w:div w:id="1593783634">
              <w:marLeft w:val="0"/>
              <w:marRight w:val="0"/>
              <w:marTop w:val="0"/>
              <w:marBottom w:val="0"/>
              <w:divBdr>
                <w:top w:val="none" w:sz="0" w:space="0" w:color="auto"/>
                <w:left w:val="none" w:sz="0" w:space="0" w:color="auto"/>
                <w:bottom w:val="none" w:sz="0" w:space="0" w:color="auto"/>
                <w:right w:val="none" w:sz="0" w:space="0" w:color="auto"/>
              </w:divBdr>
              <w:divsChild>
                <w:div w:id="13265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258">
          <w:marLeft w:val="0"/>
          <w:marRight w:val="0"/>
          <w:marTop w:val="0"/>
          <w:marBottom w:val="0"/>
          <w:divBdr>
            <w:top w:val="none" w:sz="0" w:space="0" w:color="auto"/>
            <w:left w:val="none" w:sz="0" w:space="0" w:color="auto"/>
            <w:bottom w:val="none" w:sz="0" w:space="0" w:color="auto"/>
            <w:right w:val="none" w:sz="0" w:space="0" w:color="auto"/>
          </w:divBdr>
          <w:divsChild>
            <w:div w:id="1584028228">
              <w:marLeft w:val="0"/>
              <w:marRight w:val="0"/>
              <w:marTop w:val="0"/>
              <w:marBottom w:val="0"/>
              <w:divBdr>
                <w:top w:val="none" w:sz="0" w:space="0" w:color="auto"/>
                <w:left w:val="none" w:sz="0" w:space="0" w:color="auto"/>
                <w:bottom w:val="none" w:sz="0" w:space="0" w:color="auto"/>
                <w:right w:val="none" w:sz="0" w:space="0" w:color="auto"/>
              </w:divBdr>
              <w:divsChild>
                <w:div w:id="15340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7055">
          <w:marLeft w:val="0"/>
          <w:marRight w:val="0"/>
          <w:marTop w:val="0"/>
          <w:marBottom w:val="0"/>
          <w:divBdr>
            <w:top w:val="none" w:sz="0" w:space="0" w:color="auto"/>
            <w:left w:val="none" w:sz="0" w:space="0" w:color="auto"/>
            <w:bottom w:val="none" w:sz="0" w:space="0" w:color="auto"/>
            <w:right w:val="none" w:sz="0" w:space="0" w:color="auto"/>
          </w:divBdr>
          <w:divsChild>
            <w:div w:id="416098878">
              <w:marLeft w:val="0"/>
              <w:marRight w:val="0"/>
              <w:marTop w:val="0"/>
              <w:marBottom w:val="0"/>
              <w:divBdr>
                <w:top w:val="none" w:sz="0" w:space="0" w:color="auto"/>
                <w:left w:val="none" w:sz="0" w:space="0" w:color="auto"/>
                <w:bottom w:val="none" w:sz="0" w:space="0" w:color="auto"/>
                <w:right w:val="none" w:sz="0" w:space="0" w:color="auto"/>
              </w:divBdr>
              <w:divsChild>
                <w:div w:id="17257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4201">
          <w:marLeft w:val="0"/>
          <w:marRight w:val="0"/>
          <w:marTop w:val="0"/>
          <w:marBottom w:val="0"/>
          <w:divBdr>
            <w:top w:val="none" w:sz="0" w:space="0" w:color="auto"/>
            <w:left w:val="none" w:sz="0" w:space="0" w:color="auto"/>
            <w:bottom w:val="none" w:sz="0" w:space="0" w:color="auto"/>
            <w:right w:val="none" w:sz="0" w:space="0" w:color="auto"/>
          </w:divBdr>
          <w:divsChild>
            <w:div w:id="691497615">
              <w:marLeft w:val="0"/>
              <w:marRight w:val="0"/>
              <w:marTop w:val="0"/>
              <w:marBottom w:val="0"/>
              <w:divBdr>
                <w:top w:val="none" w:sz="0" w:space="0" w:color="auto"/>
                <w:left w:val="none" w:sz="0" w:space="0" w:color="auto"/>
                <w:bottom w:val="none" w:sz="0" w:space="0" w:color="auto"/>
                <w:right w:val="none" w:sz="0" w:space="0" w:color="auto"/>
              </w:divBdr>
              <w:divsChild>
                <w:div w:id="1297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6652">
          <w:marLeft w:val="0"/>
          <w:marRight w:val="0"/>
          <w:marTop w:val="0"/>
          <w:marBottom w:val="0"/>
          <w:divBdr>
            <w:top w:val="none" w:sz="0" w:space="0" w:color="auto"/>
            <w:left w:val="none" w:sz="0" w:space="0" w:color="auto"/>
            <w:bottom w:val="none" w:sz="0" w:space="0" w:color="auto"/>
            <w:right w:val="none" w:sz="0" w:space="0" w:color="auto"/>
          </w:divBdr>
          <w:divsChild>
            <w:div w:id="523252276">
              <w:marLeft w:val="0"/>
              <w:marRight w:val="0"/>
              <w:marTop w:val="0"/>
              <w:marBottom w:val="0"/>
              <w:divBdr>
                <w:top w:val="none" w:sz="0" w:space="0" w:color="auto"/>
                <w:left w:val="none" w:sz="0" w:space="0" w:color="auto"/>
                <w:bottom w:val="none" w:sz="0" w:space="0" w:color="auto"/>
                <w:right w:val="none" w:sz="0" w:space="0" w:color="auto"/>
              </w:divBdr>
              <w:divsChild>
                <w:div w:id="745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8940">
          <w:marLeft w:val="0"/>
          <w:marRight w:val="0"/>
          <w:marTop w:val="0"/>
          <w:marBottom w:val="0"/>
          <w:divBdr>
            <w:top w:val="none" w:sz="0" w:space="0" w:color="auto"/>
            <w:left w:val="none" w:sz="0" w:space="0" w:color="auto"/>
            <w:bottom w:val="none" w:sz="0" w:space="0" w:color="auto"/>
            <w:right w:val="none" w:sz="0" w:space="0" w:color="auto"/>
          </w:divBdr>
          <w:divsChild>
            <w:div w:id="1823615970">
              <w:marLeft w:val="0"/>
              <w:marRight w:val="0"/>
              <w:marTop w:val="0"/>
              <w:marBottom w:val="0"/>
              <w:divBdr>
                <w:top w:val="none" w:sz="0" w:space="0" w:color="auto"/>
                <w:left w:val="none" w:sz="0" w:space="0" w:color="auto"/>
                <w:bottom w:val="none" w:sz="0" w:space="0" w:color="auto"/>
                <w:right w:val="none" w:sz="0" w:space="0" w:color="auto"/>
              </w:divBdr>
              <w:divsChild>
                <w:div w:id="2035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956">
          <w:marLeft w:val="0"/>
          <w:marRight w:val="0"/>
          <w:marTop w:val="0"/>
          <w:marBottom w:val="0"/>
          <w:divBdr>
            <w:top w:val="none" w:sz="0" w:space="0" w:color="auto"/>
            <w:left w:val="none" w:sz="0" w:space="0" w:color="auto"/>
            <w:bottom w:val="none" w:sz="0" w:space="0" w:color="auto"/>
            <w:right w:val="none" w:sz="0" w:space="0" w:color="auto"/>
          </w:divBdr>
          <w:divsChild>
            <w:div w:id="1469014914">
              <w:marLeft w:val="0"/>
              <w:marRight w:val="0"/>
              <w:marTop w:val="0"/>
              <w:marBottom w:val="0"/>
              <w:divBdr>
                <w:top w:val="none" w:sz="0" w:space="0" w:color="auto"/>
                <w:left w:val="none" w:sz="0" w:space="0" w:color="auto"/>
                <w:bottom w:val="none" w:sz="0" w:space="0" w:color="auto"/>
                <w:right w:val="none" w:sz="0" w:space="0" w:color="auto"/>
              </w:divBdr>
              <w:divsChild>
                <w:div w:id="895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4035">
          <w:marLeft w:val="0"/>
          <w:marRight w:val="0"/>
          <w:marTop w:val="0"/>
          <w:marBottom w:val="0"/>
          <w:divBdr>
            <w:top w:val="none" w:sz="0" w:space="0" w:color="auto"/>
            <w:left w:val="none" w:sz="0" w:space="0" w:color="auto"/>
            <w:bottom w:val="none" w:sz="0" w:space="0" w:color="auto"/>
            <w:right w:val="none" w:sz="0" w:space="0" w:color="auto"/>
          </w:divBdr>
          <w:divsChild>
            <w:div w:id="1853179313">
              <w:marLeft w:val="0"/>
              <w:marRight w:val="0"/>
              <w:marTop w:val="0"/>
              <w:marBottom w:val="0"/>
              <w:divBdr>
                <w:top w:val="none" w:sz="0" w:space="0" w:color="auto"/>
                <w:left w:val="none" w:sz="0" w:space="0" w:color="auto"/>
                <w:bottom w:val="none" w:sz="0" w:space="0" w:color="auto"/>
                <w:right w:val="none" w:sz="0" w:space="0" w:color="auto"/>
              </w:divBdr>
              <w:divsChild>
                <w:div w:id="4444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69973">
          <w:marLeft w:val="0"/>
          <w:marRight w:val="0"/>
          <w:marTop w:val="0"/>
          <w:marBottom w:val="0"/>
          <w:divBdr>
            <w:top w:val="none" w:sz="0" w:space="0" w:color="auto"/>
            <w:left w:val="none" w:sz="0" w:space="0" w:color="auto"/>
            <w:bottom w:val="none" w:sz="0" w:space="0" w:color="auto"/>
            <w:right w:val="none" w:sz="0" w:space="0" w:color="auto"/>
          </w:divBdr>
          <w:divsChild>
            <w:div w:id="1617130702">
              <w:marLeft w:val="0"/>
              <w:marRight w:val="0"/>
              <w:marTop w:val="0"/>
              <w:marBottom w:val="0"/>
              <w:divBdr>
                <w:top w:val="none" w:sz="0" w:space="0" w:color="auto"/>
                <w:left w:val="none" w:sz="0" w:space="0" w:color="auto"/>
                <w:bottom w:val="none" w:sz="0" w:space="0" w:color="auto"/>
                <w:right w:val="none" w:sz="0" w:space="0" w:color="auto"/>
              </w:divBdr>
              <w:divsChild>
                <w:div w:id="12703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8199">
          <w:marLeft w:val="0"/>
          <w:marRight w:val="0"/>
          <w:marTop w:val="0"/>
          <w:marBottom w:val="0"/>
          <w:divBdr>
            <w:top w:val="none" w:sz="0" w:space="0" w:color="auto"/>
            <w:left w:val="none" w:sz="0" w:space="0" w:color="auto"/>
            <w:bottom w:val="none" w:sz="0" w:space="0" w:color="auto"/>
            <w:right w:val="none" w:sz="0" w:space="0" w:color="auto"/>
          </w:divBdr>
          <w:divsChild>
            <w:div w:id="1310209042">
              <w:marLeft w:val="0"/>
              <w:marRight w:val="0"/>
              <w:marTop w:val="0"/>
              <w:marBottom w:val="0"/>
              <w:divBdr>
                <w:top w:val="none" w:sz="0" w:space="0" w:color="auto"/>
                <w:left w:val="none" w:sz="0" w:space="0" w:color="auto"/>
                <w:bottom w:val="none" w:sz="0" w:space="0" w:color="auto"/>
                <w:right w:val="none" w:sz="0" w:space="0" w:color="auto"/>
              </w:divBdr>
              <w:divsChild>
                <w:div w:id="8189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138">
          <w:marLeft w:val="0"/>
          <w:marRight w:val="0"/>
          <w:marTop w:val="0"/>
          <w:marBottom w:val="0"/>
          <w:divBdr>
            <w:top w:val="none" w:sz="0" w:space="0" w:color="auto"/>
            <w:left w:val="none" w:sz="0" w:space="0" w:color="auto"/>
            <w:bottom w:val="none" w:sz="0" w:space="0" w:color="auto"/>
            <w:right w:val="none" w:sz="0" w:space="0" w:color="auto"/>
          </w:divBdr>
          <w:divsChild>
            <w:div w:id="518813529">
              <w:marLeft w:val="0"/>
              <w:marRight w:val="0"/>
              <w:marTop w:val="0"/>
              <w:marBottom w:val="0"/>
              <w:divBdr>
                <w:top w:val="none" w:sz="0" w:space="0" w:color="auto"/>
                <w:left w:val="none" w:sz="0" w:space="0" w:color="auto"/>
                <w:bottom w:val="none" w:sz="0" w:space="0" w:color="auto"/>
                <w:right w:val="none" w:sz="0" w:space="0" w:color="auto"/>
              </w:divBdr>
              <w:divsChild>
                <w:div w:id="2007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797">
          <w:marLeft w:val="0"/>
          <w:marRight w:val="0"/>
          <w:marTop w:val="0"/>
          <w:marBottom w:val="0"/>
          <w:divBdr>
            <w:top w:val="none" w:sz="0" w:space="0" w:color="auto"/>
            <w:left w:val="none" w:sz="0" w:space="0" w:color="auto"/>
            <w:bottom w:val="none" w:sz="0" w:space="0" w:color="auto"/>
            <w:right w:val="none" w:sz="0" w:space="0" w:color="auto"/>
          </w:divBdr>
          <w:divsChild>
            <w:div w:id="1068190013">
              <w:marLeft w:val="0"/>
              <w:marRight w:val="0"/>
              <w:marTop w:val="0"/>
              <w:marBottom w:val="0"/>
              <w:divBdr>
                <w:top w:val="none" w:sz="0" w:space="0" w:color="auto"/>
                <w:left w:val="none" w:sz="0" w:space="0" w:color="auto"/>
                <w:bottom w:val="none" w:sz="0" w:space="0" w:color="auto"/>
                <w:right w:val="none" w:sz="0" w:space="0" w:color="auto"/>
              </w:divBdr>
              <w:divsChild>
                <w:div w:id="657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9976">
          <w:marLeft w:val="0"/>
          <w:marRight w:val="0"/>
          <w:marTop w:val="0"/>
          <w:marBottom w:val="0"/>
          <w:divBdr>
            <w:top w:val="none" w:sz="0" w:space="0" w:color="auto"/>
            <w:left w:val="none" w:sz="0" w:space="0" w:color="auto"/>
            <w:bottom w:val="none" w:sz="0" w:space="0" w:color="auto"/>
            <w:right w:val="none" w:sz="0" w:space="0" w:color="auto"/>
          </w:divBdr>
          <w:divsChild>
            <w:div w:id="1442796561">
              <w:marLeft w:val="0"/>
              <w:marRight w:val="0"/>
              <w:marTop w:val="0"/>
              <w:marBottom w:val="0"/>
              <w:divBdr>
                <w:top w:val="none" w:sz="0" w:space="0" w:color="auto"/>
                <w:left w:val="none" w:sz="0" w:space="0" w:color="auto"/>
                <w:bottom w:val="none" w:sz="0" w:space="0" w:color="auto"/>
                <w:right w:val="none" w:sz="0" w:space="0" w:color="auto"/>
              </w:divBdr>
              <w:divsChild>
                <w:div w:id="5456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0301">
          <w:marLeft w:val="0"/>
          <w:marRight w:val="0"/>
          <w:marTop w:val="0"/>
          <w:marBottom w:val="0"/>
          <w:divBdr>
            <w:top w:val="none" w:sz="0" w:space="0" w:color="auto"/>
            <w:left w:val="none" w:sz="0" w:space="0" w:color="auto"/>
            <w:bottom w:val="none" w:sz="0" w:space="0" w:color="auto"/>
            <w:right w:val="none" w:sz="0" w:space="0" w:color="auto"/>
          </w:divBdr>
          <w:divsChild>
            <w:div w:id="1632515574">
              <w:marLeft w:val="0"/>
              <w:marRight w:val="0"/>
              <w:marTop w:val="0"/>
              <w:marBottom w:val="0"/>
              <w:divBdr>
                <w:top w:val="none" w:sz="0" w:space="0" w:color="auto"/>
                <w:left w:val="none" w:sz="0" w:space="0" w:color="auto"/>
                <w:bottom w:val="none" w:sz="0" w:space="0" w:color="auto"/>
                <w:right w:val="none" w:sz="0" w:space="0" w:color="auto"/>
              </w:divBdr>
              <w:divsChild>
                <w:div w:id="3925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703">
          <w:marLeft w:val="0"/>
          <w:marRight w:val="0"/>
          <w:marTop w:val="0"/>
          <w:marBottom w:val="0"/>
          <w:divBdr>
            <w:top w:val="none" w:sz="0" w:space="0" w:color="auto"/>
            <w:left w:val="none" w:sz="0" w:space="0" w:color="auto"/>
            <w:bottom w:val="none" w:sz="0" w:space="0" w:color="auto"/>
            <w:right w:val="none" w:sz="0" w:space="0" w:color="auto"/>
          </w:divBdr>
          <w:divsChild>
            <w:div w:id="211307170">
              <w:marLeft w:val="0"/>
              <w:marRight w:val="0"/>
              <w:marTop w:val="0"/>
              <w:marBottom w:val="0"/>
              <w:divBdr>
                <w:top w:val="none" w:sz="0" w:space="0" w:color="auto"/>
                <w:left w:val="none" w:sz="0" w:space="0" w:color="auto"/>
                <w:bottom w:val="none" w:sz="0" w:space="0" w:color="auto"/>
                <w:right w:val="none" w:sz="0" w:space="0" w:color="auto"/>
              </w:divBdr>
              <w:divsChild>
                <w:div w:id="1689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0430">
          <w:marLeft w:val="0"/>
          <w:marRight w:val="0"/>
          <w:marTop w:val="0"/>
          <w:marBottom w:val="0"/>
          <w:divBdr>
            <w:top w:val="none" w:sz="0" w:space="0" w:color="auto"/>
            <w:left w:val="none" w:sz="0" w:space="0" w:color="auto"/>
            <w:bottom w:val="none" w:sz="0" w:space="0" w:color="auto"/>
            <w:right w:val="none" w:sz="0" w:space="0" w:color="auto"/>
          </w:divBdr>
          <w:divsChild>
            <w:div w:id="687098494">
              <w:marLeft w:val="0"/>
              <w:marRight w:val="0"/>
              <w:marTop w:val="0"/>
              <w:marBottom w:val="0"/>
              <w:divBdr>
                <w:top w:val="none" w:sz="0" w:space="0" w:color="auto"/>
                <w:left w:val="none" w:sz="0" w:space="0" w:color="auto"/>
                <w:bottom w:val="none" w:sz="0" w:space="0" w:color="auto"/>
                <w:right w:val="none" w:sz="0" w:space="0" w:color="auto"/>
              </w:divBdr>
              <w:divsChild>
                <w:div w:id="3175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378">
          <w:marLeft w:val="0"/>
          <w:marRight w:val="0"/>
          <w:marTop w:val="0"/>
          <w:marBottom w:val="0"/>
          <w:divBdr>
            <w:top w:val="none" w:sz="0" w:space="0" w:color="auto"/>
            <w:left w:val="none" w:sz="0" w:space="0" w:color="auto"/>
            <w:bottom w:val="none" w:sz="0" w:space="0" w:color="auto"/>
            <w:right w:val="none" w:sz="0" w:space="0" w:color="auto"/>
          </w:divBdr>
          <w:divsChild>
            <w:div w:id="1865170804">
              <w:marLeft w:val="0"/>
              <w:marRight w:val="0"/>
              <w:marTop w:val="0"/>
              <w:marBottom w:val="0"/>
              <w:divBdr>
                <w:top w:val="none" w:sz="0" w:space="0" w:color="auto"/>
                <w:left w:val="none" w:sz="0" w:space="0" w:color="auto"/>
                <w:bottom w:val="none" w:sz="0" w:space="0" w:color="auto"/>
                <w:right w:val="none" w:sz="0" w:space="0" w:color="auto"/>
              </w:divBdr>
              <w:divsChild>
                <w:div w:id="864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9108">
          <w:marLeft w:val="0"/>
          <w:marRight w:val="0"/>
          <w:marTop w:val="0"/>
          <w:marBottom w:val="0"/>
          <w:divBdr>
            <w:top w:val="none" w:sz="0" w:space="0" w:color="auto"/>
            <w:left w:val="none" w:sz="0" w:space="0" w:color="auto"/>
            <w:bottom w:val="none" w:sz="0" w:space="0" w:color="auto"/>
            <w:right w:val="none" w:sz="0" w:space="0" w:color="auto"/>
          </w:divBdr>
          <w:divsChild>
            <w:div w:id="1209535721">
              <w:marLeft w:val="0"/>
              <w:marRight w:val="0"/>
              <w:marTop w:val="0"/>
              <w:marBottom w:val="0"/>
              <w:divBdr>
                <w:top w:val="none" w:sz="0" w:space="0" w:color="auto"/>
                <w:left w:val="none" w:sz="0" w:space="0" w:color="auto"/>
                <w:bottom w:val="none" w:sz="0" w:space="0" w:color="auto"/>
                <w:right w:val="none" w:sz="0" w:space="0" w:color="auto"/>
              </w:divBdr>
              <w:divsChild>
                <w:div w:id="4805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485">
          <w:marLeft w:val="0"/>
          <w:marRight w:val="0"/>
          <w:marTop w:val="0"/>
          <w:marBottom w:val="0"/>
          <w:divBdr>
            <w:top w:val="none" w:sz="0" w:space="0" w:color="auto"/>
            <w:left w:val="none" w:sz="0" w:space="0" w:color="auto"/>
            <w:bottom w:val="none" w:sz="0" w:space="0" w:color="auto"/>
            <w:right w:val="none" w:sz="0" w:space="0" w:color="auto"/>
          </w:divBdr>
          <w:divsChild>
            <w:div w:id="1298687706">
              <w:marLeft w:val="0"/>
              <w:marRight w:val="0"/>
              <w:marTop w:val="0"/>
              <w:marBottom w:val="0"/>
              <w:divBdr>
                <w:top w:val="none" w:sz="0" w:space="0" w:color="auto"/>
                <w:left w:val="none" w:sz="0" w:space="0" w:color="auto"/>
                <w:bottom w:val="none" w:sz="0" w:space="0" w:color="auto"/>
                <w:right w:val="none" w:sz="0" w:space="0" w:color="auto"/>
              </w:divBdr>
              <w:divsChild>
                <w:div w:id="8398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4518">
          <w:marLeft w:val="0"/>
          <w:marRight w:val="0"/>
          <w:marTop w:val="0"/>
          <w:marBottom w:val="0"/>
          <w:divBdr>
            <w:top w:val="none" w:sz="0" w:space="0" w:color="auto"/>
            <w:left w:val="none" w:sz="0" w:space="0" w:color="auto"/>
            <w:bottom w:val="none" w:sz="0" w:space="0" w:color="auto"/>
            <w:right w:val="none" w:sz="0" w:space="0" w:color="auto"/>
          </w:divBdr>
          <w:divsChild>
            <w:div w:id="364216261">
              <w:marLeft w:val="0"/>
              <w:marRight w:val="0"/>
              <w:marTop w:val="0"/>
              <w:marBottom w:val="0"/>
              <w:divBdr>
                <w:top w:val="none" w:sz="0" w:space="0" w:color="auto"/>
                <w:left w:val="none" w:sz="0" w:space="0" w:color="auto"/>
                <w:bottom w:val="none" w:sz="0" w:space="0" w:color="auto"/>
                <w:right w:val="none" w:sz="0" w:space="0" w:color="auto"/>
              </w:divBdr>
              <w:divsChild>
                <w:div w:id="4765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9314">
          <w:marLeft w:val="0"/>
          <w:marRight w:val="0"/>
          <w:marTop w:val="0"/>
          <w:marBottom w:val="0"/>
          <w:divBdr>
            <w:top w:val="none" w:sz="0" w:space="0" w:color="auto"/>
            <w:left w:val="none" w:sz="0" w:space="0" w:color="auto"/>
            <w:bottom w:val="none" w:sz="0" w:space="0" w:color="auto"/>
            <w:right w:val="none" w:sz="0" w:space="0" w:color="auto"/>
          </w:divBdr>
          <w:divsChild>
            <w:div w:id="573472169">
              <w:marLeft w:val="0"/>
              <w:marRight w:val="0"/>
              <w:marTop w:val="0"/>
              <w:marBottom w:val="0"/>
              <w:divBdr>
                <w:top w:val="none" w:sz="0" w:space="0" w:color="auto"/>
                <w:left w:val="none" w:sz="0" w:space="0" w:color="auto"/>
                <w:bottom w:val="none" w:sz="0" w:space="0" w:color="auto"/>
                <w:right w:val="none" w:sz="0" w:space="0" w:color="auto"/>
              </w:divBdr>
              <w:divsChild>
                <w:div w:id="18280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9139">
          <w:marLeft w:val="0"/>
          <w:marRight w:val="0"/>
          <w:marTop w:val="0"/>
          <w:marBottom w:val="0"/>
          <w:divBdr>
            <w:top w:val="none" w:sz="0" w:space="0" w:color="auto"/>
            <w:left w:val="none" w:sz="0" w:space="0" w:color="auto"/>
            <w:bottom w:val="none" w:sz="0" w:space="0" w:color="auto"/>
            <w:right w:val="none" w:sz="0" w:space="0" w:color="auto"/>
          </w:divBdr>
          <w:divsChild>
            <w:div w:id="1420642385">
              <w:marLeft w:val="0"/>
              <w:marRight w:val="0"/>
              <w:marTop w:val="0"/>
              <w:marBottom w:val="0"/>
              <w:divBdr>
                <w:top w:val="none" w:sz="0" w:space="0" w:color="auto"/>
                <w:left w:val="none" w:sz="0" w:space="0" w:color="auto"/>
                <w:bottom w:val="none" w:sz="0" w:space="0" w:color="auto"/>
                <w:right w:val="none" w:sz="0" w:space="0" w:color="auto"/>
              </w:divBdr>
              <w:divsChild>
                <w:div w:id="15828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6811">
          <w:marLeft w:val="0"/>
          <w:marRight w:val="0"/>
          <w:marTop w:val="0"/>
          <w:marBottom w:val="0"/>
          <w:divBdr>
            <w:top w:val="none" w:sz="0" w:space="0" w:color="auto"/>
            <w:left w:val="none" w:sz="0" w:space="0" w:color="auto"/>
            <w:bottom w:val="none" w:sz="0" w:space="0" w:color="auto"/>
            <w:right w:val="none" w:sz="0" w:space="0" w:color="auto"/>
          </w:divBdr>
          <w:divsChild>
            <w:div w:id="1940605723">
              <w:marLeft w:val="0"/>
              <w:marRight w:val="0"/>
              <w:marTop w:val="0"/>
              <w:marBottom w:val="0"/>
              <w:divBdr>
                <w:top w:val="none" w:sz="0" w:space="0" w:color="auto"/>
                <w:left w:val="none" w:sz="0" w:space="0" w:color="auto"/>
                <w:bottom w:val="none" w:sz="0" w:space="0" w:color="auto"/>
                <w:right w:val="none" w:sz="0" w:space="0" w:color="auto"/>
              </w:divBdr>
              <w:divsChild>
                <w:div w:id="8538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6114">
          <w:marLeft w:val="0"/>
          <w:marRight w:val="0"/>
          <w:marTop w:val="0"/>
          <w:marBottom w:val="0"/>
          <w:divBdr>
            <w:top w:val="none" w:sz="0" w:space="0" w:color="auto"/>
            <w:left w:val="none" w:sz="0" w:space="0" w:color="auto"/>
            <w:bottom w:val="none" w:sz="0" w:space="0" w:color="auto"/>
            <w:right w:val="none" w:sz="0" w:space="0" w:color="auto"/>
          </w:divBdr>
          <w:divsChild>
            <w:div w:id="2007323259">
              <w:marLeft w:val="0"/>
              <w:marRight w:val="0"/>
              <w:marTop w:val="0"/>
              <w:marBottom w:val="0"/>
              <w:divBdr>
                <w:top w:val="none" w:sz="0" w:space="0" w:color="auto"/>
                <w:left w:val="none" w:sz="0" w:space="0" w:color="auto"/>
                <w:bottom w:val="none" w:sz="0" w:space="0" w:color="auto"/>
                <w:right w:val="none" w:sz="0" w:space="0" w:color="auto"/>
              </w:divBdr>
              <w:divsChild>
                <w:div w:id="7968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14">
          <w:marLeft w:val="0"/>
          <w:marRight w:val="0"/>
          <w:marTop w:val="0"/>
          <w:marBottom w:val="0"/>
          <w:divBdr>
            <w:top w:val="none" w:sz="0" w:space="0" w:color="auto"/>
            <w:left w:val="none" w:sz="0" w:space="0" w:color="auto"/>
            <w:bottom w:val="none" w:sz="0" w:space="0" w:color="auto"/>
            <w:right w:val="none" w:sz="0" w:space="0" w:color="auto"/>
          </w:divBdr>
          <w:divsChild>
            <w:div w:id="2008825920">
              <w:marLeft w:val="0"/>
              <w:marRight w:val="0"/>
              <w:marTop w:val="0"/>
              <w:marBottom w:val="0"/>
              <w:divBdr>
                <w:top w:val="none" w:sz="0" w:space="0" w:color="auto"/>
                <w:left w:val="none" w:sz="0" w:space="0" w:color="auto"/>
                <w:bottom w:val="none" w:sz="0" w:space="0" w:color="auto"/>
                <w:right w:val="none" w:sz="0" w:space="0" w:color="auto"/>
              </w:divBdr>
              <w:divsChild>
                <w:div w:id="17893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590">
          <w:marLeft w:val="0"/>
          <w:marRight w:val="0"/>
          <w:marTop w:val="0"/>
          <w:marBottom w:val="0"/>
          <w:divBdr>
            <w:top w:val="none" w:sz="0" w:space="0" w:color="auto"/>
            <w:left w:val="none" w:sz="0" w:space="0" w:color="auto"/>
            <w:bottom w:val="none" w:sz="0" w:space="0" w:color="auto"/>
            <w:right w:val="none" w:sz="0" w:space="0" w:color="auto"/>
          </w:divBdr>
          <w:divsChild>
            <w:div w:id="1136222911">
              <w:marLeft w:val="0"/>
              <w:marRight w:val="0"/>
              <w:marTop w:val="0"/>
              <w:marBottom w:val="0"/>
              <w:divBdr>
                <w:top w:val="none" w:sz="0" w:space="0" w:color="auto"/>
                <w:left w:val="none" w:sz="0" w:space="0" w:color="auto"/>
                <w:bottom w:val="none" w:sz="0" w:space="0" w:color="auto"/>
                <w:right w:val="none" w:sz="0" w:space="0" w:color="auto"/>
              </w:divBdr>
              <w:divsChild>
                <w:div w:id="1763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4096">
          <w:marLeft w:val="0"/>
          <w:marRight w:val="0"/>
          <w:marTop w:val="0"/>
          <w:marBottom w:val="0"/>
          <w:divBdr>
            <w:top w:val="none" w:sz="0" w:space="0" w:color="auto"/>
            <w:left w:val="none" w:sz="0" w:space="0" w:color="auto"/>
            <w:bottom w:val="none" w:sz="0" w:space="0" w:color="auto"/>
            <w:right w:val="none" w:sz="0" w:space="0" w:color="auto"/>
          </w:divBdr>
          <w:divsChild>
            <w:div w:id="1587420171">
              <w:marLeft w:val="0"/>
              <w:marRight w:val="0"/>
              <w:marTop w:val="0"/>
              <w:marBottom w:val="0"/>
              <w:divBdr>
                <w:top w:val="none" w:sz="0" w:space="0" w:color="auto"/>
                <w:left w:val="none" w:sz="0" w:space="0" w:color="auto"/>
                <w:bottom w:val="none" w:sz="0" w:space="0" w:color="auto"/>
                <w:right w:val="none" w:sz="0" w:space="0" w:color="auto"/>
              </w:divBdr>
              <w:divsChild>
                <w:div w:id="7160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1978">
          <w:marLeft w:val="0"/>
          <w:marRight w:val="0"/>
          <w:marTop w:val="0"/>
          <w:marBottom w:val="0"/>
          <w:divBdr>
            <w:top w:val="none" w:sz="0" w:space="0" w:color="auto"/>
            <w:left w:val="none" w:sz="0" w:space="0" w:color="auto"/>
            <w:bottom w:val="none" w:sz="0" w:space="0" w:color="auto"/>
            <w:right w:val="none" w:sz="0" w:space="0" w:color="auto"/>
          </w:divBdr>
          <w:divsChild>
            <w:div w:id="489907467">
              <w:marLeft w:val="0"/>
              <w:marRight w:val="0"/>
              <w:marTop w:val="0"/>
              <w:marBottom w:val="0"/>
              <w:divBdr>
                <w:top w:val="none" w:sz="0" w:space="0" w:color="auto"/>
                <w:left w:val="none" w:sz="0" w:space="0" w:color="auto"/>
                <w:bottom w:val="none" w:sz="0" w:space="0" w:color="auto"/>
                <w:right w:val="none" w:sz="0" w:space="0" w:color="auto"/>
              </w:divBdr>
              <w:divsChild>
                <w:div w:id="920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3603">
          <w:marLeft w:val="0"/>
          <w:marRight w:val="0"/>
          <w:marTop w:val="0"/>
          <w:marBottom w:val="0"/>
          <w:divBdr>
            <w:top w:val="none" w:sz="0" w:space="0" w:color="auto"/>
            <w:left w:val="none" w:sz="0" w:space="0" w:color="auto"/>
            <w:bottom w:val="none" w:sz="0" w:space="0" w:color="auto"/>
            <w:right w:val="none" w:sz="0" w:space="0" w:color="auto"/>
          </w:divBdr>
          <w:divsChild>
            <w:div w:id="699860468">
              <w:marLeft w:val="0"/>
              <w:marRight w:val="0"/>
              <w:marTop w:val="0"/>
              <w:marBottom w:val="0"/>
              <w:divBdr>
                <w:top w:val="none" w:sz="0" w:space="0" w:color="auto"/>
                <w:left w:val="none" w:sz="0" w:space="0" w:color="auto"/>
                <w:bottom w:val="none" w:sz="0" w:space="0" w:color="auto"/>
                <w:right w:val="none" w:sz="0" w:space="0" w:color="auto"/>
              </w:divBdr>
              <w:divsChild>
                <w:div w:id="9290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9669">
          <w:marLeft w:val="0"/>
          <w:marRight w:val="0"/>
          <w:marTop w:val="0"/>
          <w:marBottom w:val="0"/>
          <w:divBdr>
            <w:top w:val="none" w:sz="0" w:space="0" w:color="auto"/>
            <w:left w:val="none" w:sz="0" w:space="0" w:color="auto"/>
            <w:bottom w:val="none" w:sz="0" w:space="0" w:color="auto"/>
            <w:right w:val="none" w:sz="0" w:space="0" w:color="auto"/>
          </w:divBdr>
          <w:divsChild>
            <w:div w:id="1228029990">
              <w:marLeft w:val="0"/>
              <w:marRight w:val="0"/>
              <w:marTop w:val="0"/>
              <w:marBottom w:val="0"/>
              <w:divBdr>
                <w:top w:val="none" w:sz="0" w:space="0" w:color="auto"/>
                <w:left w:val="none" w:sz="0" w:space="0" w:color="auto"/>
                <w:bottom w:val="none" w:sz="0" w:space="0" w:color="auto"/>
                <w:right w:val="none" w:sz="0" w:space="0" w:color="auto"/>
              </w:divBdr>
              <w:divsChild>
                <w:div w:id="2820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6708">
          <w:marLeft w:val="0"/>
          <w:marRight w:val="0"/>
          <w:marTop w:val="0"/>
          <w:marBottom w:val="0"/>
          <w:divBdr>
            <w:top w:val="none" w:sz="0" w:space="0" w:color="auto"/>
            <w:left w:val="none" w:sz="0" w:space="0" w:color="auto"/>
            <w:bottom w:val="none" w:sz="0" w:space="0" w:color="auto"/>
            <w:right w:val="none" w:sz="0" w:space="0" w:color="auto"/>
          </w:divBdr>
          <w:divsChild>
            <w:div w:id="792015478">
              <w:marLeft w:val="0"/>
              <w:marRight w:val="0"/>
              <w:marTop w:val="0"/>
              <w:marBottom w:val="0"/>
              <w:divBdr>
                <w:top w:val="none" w:sz="0" w:space="0" w:color="auto"/>
                <w:left w:val="none" w:sz="0" w:space="0" w:color="auto"/>
                <w:bottom w:val="none" w:sz="0" w:space="0" w:color="auto"/>
                <w:right w:val="none" w:sz="0" w:space="0" w:color="auto"/>
              </w:divBdr>
              <w:divsChild>
                <w:div w:id="2310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2375">
      <w:bodyDiv w:val="1"/>
      <w:marLeft w:val="0"/>
      <w:marRight w:val="0"/>
      <w:marTop w:val="0"/>
      <w:marBottom w:val="0"/>
      <w:divBdr>
        <w:top w:val="none" w:sz="0" w:space="0" w:color="auto"/>
        <w:left w:val="none" w:sz="0" w:space="0" w:color="auto"/>
        <w:bottom w:val="none" w:sz="0" w:space="0" w:color="auto"/>
        <w:right w:val="none" w:sz="0" w:space="0" w:color="auto"/>
      </w:divBdr>
      <w:divsChild>
        <w:div w:id="1626039860">
          <w:marLeft w:val="0"/>
          <w:marRight w:val="0"/>
          <w:marTop w:val="0"/>
          <w:marBottom w:val="0"/>
          <w:divBdr>
            <w:top w:val="none" w:sz="0" w:space="0" w:color="auto"/>
            <w:left w:val="none" w:sz="0" w:space="0" w:color="auto"/>
            <w:bottom w:val="none" w:sz="0" w:space="0" w:color="auto"/>
            <w:right w:val="none" w:sz="0" w:space="0" w:color="auto"/>
          </w:divBdr>
        </w:div>
        <w:div w:id="1712420696">
          <w:marLeft w:val="0"/>
          <w:marRight w:val="0"/>
          <w:marTop w:val="0"/>
          <w:marBottom w:val="0"/>
          <w:divBdr>
            <w:top w:val="none" w:sz="0" w:space="0" w:color="auto"/>
            <w:left w:val="none" w:sz="0" w:space="0" w:color="auto"/>
            <w:bottom w:val="none" w:sz="0" w:space="0" w:color="auto"/>
            <w:right w:val="none" w:sz="0" w:space="0" w:color="auto"/>
          </w:divBdr>
          <w:divsChild>
            <w:div w:id="77556001">
              <w:marLeft w:val="0"/>
              <w:marRight w:val="0"/>
              <w:marTop w:val="0"/>
              <w:marBottom w:val="0"/>
              <w:divBdr>
                <w:top w:val="none" w:sz="0" w:space="0" w:color="auto"/>
                <w:left w:val="none" w:sz="0" w:space="0" w:color="auto"/>
                <w:bottom w:val="none" w:sz="0" w:space="0" w:color="auto"/>
                <w:right w:val="none" w:sz="0" w:space="0" w:color="auto"/>
              </w:divBdr>
            </w:div>
            <w:div w:id="97409389">
              <w:marLeft w:val="0"/>
              <w:marRight w:val="0"/>
              <w:marTop w:val="0"/>
              <w:marBottom w:val="0"/>
              <w:divBdr>
                <w:top w:val="none" w:sz="0" w:space="0" w:color="auto"/>
                <w:left w:val="none" w:sz="0" w:space="0" w:color="auto"/>
                <w:bottom w:val="none" w:sz="0" w:space="0" w:color="auto"/>
                <w:right w:val="none" w:sz="0" w:space="0" w:color="auto"/>
              </w:divBdr>
            </w:div>
            <w:div w:id="186993049">
              <w:marLeft w:val="0"/>
              <w:marRight w:val="0"/>
              <w:marTop w:val="0"/>
              <w:marBottom w:val="0"/>
              <w:divBdr>
                <w:top w:val="none" w:sz="0" w:space="0" w:color="auto"/>
                <w:left w:val="none" w:sz="0" w:space="0" w:color="auto"/>
                <w:bottom w:val="none" w:sz="0" w:space="0" w:color="auto"/>
                <w:right w:val="none" w:sz="0" w:space="0" w:color="auto"/>
              </w:divBdr>
            </w:div>
            <w:div w:id="223641168">
              <w:marLeft w:val="0"/>
              <w:marRight w:val="0"/>
              <w:marTop w:val="0"/>
              <w:marBottom w:val="0"/>
              <w:divBdr>
                <w:top w:val="none" w:sz="0" w:space="0" w:color="auto"/>
                <w:left w:val="none" w:sz="0" w:space="0" w:color="auto"/>
                <w:bottom w:val="none" w:sz="0" w:space="0" w:color="auto"/>
                <w:right w:val="none" w:sz="0" w:space="0" w:color="auto"/>
              </w:divBdr>
            </w:div>
            <w:div w:id="1208957714">
              <w:marLeft w:val="0"/>
              <w:marRight w:val="0"/>
              <w:marTop w:val="0"/>
              <w:marBottom w:val="0"/>
              <w:divBdr>
                <w:top w:val="none" w:sz="0" w:space="0" w:color="auto"/>
                <w:left w:val="none" w:sz="0" w:space="0" w:color="auto"/>
                <w:bottom w:val="none" w:sz="0" w:space="0" w:color="auto"/>
                <w:right w:val="none" w:sz="0" w:space="0" w:color="auto"/>
              </w:divBdr>
            </w:div>
            <w:div w:id="1260138867">
              <w:marLeft w:val="0"/>
              <w:marRight w:val="0"/>
              <w:marTop w:val="0"/>
              <w:marBottom w:val="0"/>
              <w:divBdr>
                <w:top w:val="none" w:sz="0" w:space="0" w:color="auto"/>
                <w:left w:val="none" w:sz="0" w:space="0" w:color="auto"/>
                <w:bottom w:val="none" w:sz="0" w:space="0" w:color="auto"/>
                <w:right w:val="none" w:sz="0" w:space="0" w:color="auto"/>
              </w:divBdr>
            </w:div>
            <w:div w:id="1428308478">
              <w:marLeft w:val="0"/>
              <w:marRight w:val="0"/>
              <w:marTop w:val="0"/>
              <w:marBottom w:val="0"/>
              <w:divBdr>
                <w:top w:val="none" w:sz="0" w:space="0" w:color="auto"/>
                <w:left w:val="none" w:sz="0" w:space="0" w:color="auto"/>
                <w:bottom w:val="none" w:sz="0" w:space="0" w:color="auto"/>
                <w:right w:val="none" w:sz="0" w:space="0" w:color="auto"/>
              </w:divBdr>
            </w:div>
            <w:div w:id="2121483597">
              <w:marLeft w:val="0"/>
              <w:marRight w:val="0"/>
              <w:marTop w:val="0"/>
              <w:marBottom w:val="0"/>
              <w:divBdr>
                <w:top w:val="none" w:sz="0" w:space="0" w:color="auto"/>
                <w:left w:val="none" w:sz="0" w:space="0" w:color="auto"/>
                <w:bottom w:val="none" w:sz="0" w:space="0" w:color="auto"/>
                <w:right w:val="none" w:sz="0" w:space="0" w:color="auto"/>
              </w:divBdr>
            </w:div>
          </w:divsChild>
        </w:div>
        <w:div w:id="1814906147">
          <w:marLeft w:val="0"/>
          <w:marRight w:val="0"/>
          <w:marTop w:val="0"/>
          <w:marBottom w:val="0"/>
          <w:divBdr>
            <w:top w:val="none" w:sz="0" w:space="0" w:color="auto"/>
            <w:left w:val="none" w:sz="0" w:space="0" w:color="auto"/>
            <w:bottom w:val="none" w:sz="0" w:space="0" w:color="auto"/>
            <w:right w:val="none" w:sz="0" w:space="0" w:color="auto"/>
          </w:divBdr>
        </w:div>
        <w:div w:id="1875313039">
          <w:marLeft w:val="0"/>
          <w:marRight w:val="0"/>
          <w:marTop w:val="0"/>
          <w:marBottom w:val="0"/>
          <w:divBdr>
            <w:top w:val="none" w:sz="0" w:space="0" w:color="auto"/>
            <w:left w:val="none" w:sz="0" w:space="0" w:color="auto"/>
            <w:bottom w:val="none" w:sz="0" w:space="0" w:color="auto"/>
            <w:right w:val="none" w:sz="0" w:space="0" w:color="auto"/>
          </w:divBdr>
        </w:div>
        <w:div w:id="2140146328">
          <w:marLeft w:val="0"/>
          <w:marRight w:val="0"/>
          <w:marTop w:val="0"/>
          <w:marBottom w:val="0"/>
          <w:divBdr>
            <w:top w:val="none" w:sz="0" w:space="0" w:color="auto"/>
            <w:left w:val="none" w:sz="0" w:space="0" w:color="auto"/>
            <w:bottom w:val="none" w:sz="0" w:space="0" w:color="auto"/>
            <w:right w:val="none" w:sz="0" w:space="0" w:color="auto"/>
          </w:divBdr>
        </w:div>
      </w:divsChild>
    </w:div>
    <w:div w:id="466361342">
      <w:bodyDiv w:val="1"/>
      <w:marLeft w:val="0"/>
      <w:marRight w:val="0"/>
      <w:marTop w:val="0"/>
      <w:marBottom w:val="0"/>
      <w:divBdr>
        <w:top w:val="none" w:sz="0" w:space="0" w:color="auto"/>
        <w:left w:val="none" w:sz="0" w:space="0" w:color="auto"/>
        <w:bottom w:val="none" w:sz="0" w:space="0" w:color="auto"/>
        <w:right w:val="none" w:sz="0" w:space="0" w:color="auto"/>
      </w:divBdr>
    </w:div>
    <w:div w:id="480119788">
      <w:bodyDiv w:val="1"/>
      <w:marLeft w:val="0"/>
      <w:marRight w:val="0"/>
      <w:marTop w:val="0"/>
      <w:marBottom w:val="0"/>
      <w:divBdr>
        <w:top w:val="none" w:sz="0" w:space="0" w:color="auto"/>
        <w:left w:val="none" w:sz="0" w:space="0" w:color="auto"/>
        <w:bottom w:val="none" w:sz="0" w:space="0" w:color="auto"/>
        <w:right w:val="none" w:sz="0" w:space="0" w:color="auto"/>
      </w:divBdr>
    </w:div>
    <w:div w:id="497381293">
      <w:bodyDiv w:val="1"/>
      <w:marLeft w:val="0"/>
      <w:marRight w:val="0"/>
      <w:marTop w:val="0"/>
      <w:marBottom w:val="0"/>
      <w:divBdr>
        <w:top w:val="none" w:sz="0" w:space="0" w:color="auto"/>
        <w:left w:val="none" w:sz="0" w:space="0" w:color="auto"/>
        <w:bottom w:val="none" w:sz="0" w:space="0" w:color="auto"/>
        <w:right w:val="none" w:sz="0" w:space="0" w:color="auto"/>
      </w:divBdr>
      <w:divsChild>
        <w:div w:id="687096241">
          <w:marLeft w:val="0"/>
          <w:marRight w:val="0"/>
          <w:marTop w:val="0"/>
          <w:marBottom w:val="0"/>
          <w:divBdr>
            <w:top w:val="none" w:sz="0" w:space="0" w:color="auto"/>
            <w:left w:val="none" w:sz="0" w:space="0" w:color="auto"/>
            <w:bottom w:val="none" w:sz="0" w:space="0" w:color="auto"/>
            <w:right w:val="none" w:sz="0" w:space="0" w:color="auto"/>
          </w:divBdr>
        </w:div>
        <w:div w:id="1163661934">
          <w:marLeft w:val="0"/>
          <w:marRight w:val="0"/>
          <w:marTop w:val="0"/>
          <w:marBottom w:val="0"/>
          <w:divBdr>
            <w:top w:val="none" w:sz="0" w:space="0" w:color="auto"/>
            <w:left w:val="none" w:sz="0" w:space="0" w:color="auto"/>
            <w:bottom w:val="none" w:sz="0" w:space="0" w:color="auto"/>
            <w:right w:val="none" w:sz="0" w:space="0" w:color="auto"/>
          </w:divBdr>
        </w:div>
        <w:div w:id="1203059868">
          <w:marLeft w:val="0"/>
          <w:marRight w:val="0"/>
          <w:marTop w:val="0"/>
          <w:marBottom w:val="0"/>
          <w:divBdr>
            <w:top w:val="none" w:sz="0" w:space="0" w:color="auto"/>
            <w:left w:val="none" w:sz="0" w:space="0" w:color="auto"/>
            <w:bottom w:val="none" w:sz="0" w:space="0" w:color="auto"/>
            <w:right w:val="none" w:sz="0" w:space="0" w:color="auto"/>
          </w:divBdr>
        </w:div>
        <w:div w:id="1376272053">
          <w:marLeft w:val="0"/>
          <w:marRight w:val="0"/>
          <w:marTop w:val="0"/>
          <w:marBottom w:val="0"/>
          <w:divBdr>
            <w:top w:val="none" w:sz="0" w:space="0" w:color="auto"/>
            <w:left w:val="none" w:sz="0" w:space="0" w:color="auto"/>
            <w:bottom w:val="none" w:sz="0" w:space="0" w:color="auto"/>
            <w:right w:val="none" w:sz="0" w:space="0" w:color="auto"/>
          </w:divBdr>
        </w:div>
      </w:divsChild>
    </w:div>
    <w:div w:id="575210198">
      <w:bodyDiv w:val="1"/>
      <w:marLeft w:val="0"/>
      <w:marRight w:val="0"/>
      <w:marTop w:val="0"/>
      <w:marBottom w:val="0"/>
      <w:divBdr>
        <w:top w:val="none" w:sz="0" w:space="0" w:color="auto"/>
        <w:left w:val="none" w:sz="0" w:space="0" w:color="auto"/>
        <w:bottom w:val="none" w:sz="0" w:space="0" w:color="auto"/>
        <w:right w:val="none" w:sz="0" w:space="0" w:color="auto"/>
      </w:divBdr>
      <w:divsChild>
        <w:div w:id="1009453638">
          <w:marLeft w:val="0"/>
          <w:marRight w:val="0"/>
          <w:marTop w:val="0"/>
          <w:marBottom w:val="0"/>
          <w:divBdr>
            <w:top w:val="none" w:sz="0" w:space="0" w:color="auto"/>
            <w:left w:val="none" w:sz="0" w:space="0" w:color="auto"/>
            <w:bottom w:val="none" w:sz="0" w:space="0" w:color="auto"/>
            <w:right w:val="none" w:sz="0" w:space="0" w:color="auto"/>
          </w:divBdr>
        </w:div>
        <w:div w:id="1193374776">
          <w:marLeft w:val="0"/>
          <w:marRight w:val="0"/>
          <w:marTop w:val="0"/>
          <w:marBottom w:val="0"/>
          <w:divBdr>
            <w:top w:val="none" w:sz="0" w:space="0" w:color="auto"/>
            <w:left w:val="none" w:sz="0" w:space="0" w:color="auto"/>
            <w:bottom w:val="none" w:sz="0" w:space="0" w:color="auto"/>
            <w:right w:val="none" w:sz="0" w:space="0" w:color="auto"/>
          </w:divBdr>
        </w:div>
        <w:div w:id="1597059138">
          <w:marLeft w:val="0"/>
          <w:marRight w:val="0"/>
          <w:marTop w:val="0"/>
          <w:marBottom w:val="0"/>
          <w:divBdr>
            <w:top w:val="none" w:sz="0" w:space="0" w:color="auto"/>
            <w:left w:val="none" w:sz="0" w:space="0" w:color="auto"/>
            <w:bottom w:val="none" w:sz="0" w:space="0" w:color="auto"/>
            <w:right w:val="none" w:sz="0" w:space="0" w:color="auto"/>
          </w:divBdr>
        </w:div>
        <w:div w:id="2066685038">
          <w:marLeft w:val="0"/>
          <w:marRight w:val="0"/>
          <w:marTop w:val="0"/>
          <w:marBottom w:val="0"/>
          <w:divBdr>
            <w:top w:val="none" w:sz="0" w:space="0" w:color="auto"/>
            <w:left w:val="none" w:sz="0" w:space="0" w:color="auto"/>
            <w:bottom w:val="none" w:sz="0" w:space="0" w:color="auto"/>
            <w:right w:val="none" w:sz="0" w:space="0" w:color="auto"/>
          </w:divBdr>
        </w:div>
      </w:divsChild>
    </w:div>
    <w:div w:id="579951357">
      <w:bodyDiv w:val="1"/>
      <w:marLeft w:val="0"/>
      <w:marRight w:val="0"/>
      <w:marTop w:val="0"/>
      <w:marBottom w:val="0"/>
      <w:divBdr>
        <w:top w:val="none" w:sz="0" w:space="0" w:color="auto"/>
        <w:left w:val="none" w:sz="0" w:space="0" w:color="auto"/>
        <w:bottom w:val="none" w:sz="0" w:space="0" w:color="auto"/>
        <w:right w:val="none" w:sz="0" w:space="0" w:color="auto"/>
      </w:divBdr>
    </w:div>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834298156">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034422975">
      <w:bodyDiv w:val="1"/>
      <w:marLeft w:val="0"/>
      <w:marRight w:val="0"/>
      <w:marTop w:val="0"/>
      <w:marBottom w:val="0"/>
      <w:divBdr>
        <w:top w:val="none" w:sz="0" w:space="0" w:color="auto"/>
        <w:left w:val="none" w:sz="0" w:space="0" w:color="auto"/>
        <w:bottom w:val="none" w:sz="0" w:space="0" w:color="auto"/>
        <w:right w:val="none" w:sz="0" w:space="0" w:color="auto"/>
      </w:divBdr>
      <w:divsChild>
        <w:div w:id="1624454893">
          <w:marLeft w:val="0"/>
          <w:marRight w:val="0"/>
          <w:marTop w:val="0"/>
          <w:marBottom w:val="0"/>
          <w:divBdr>
            <w:top w:val="none" w:sz="0" w:space="0" w:color="auto"/>
            <w:left w:val="none" w:sz="0" w:space="0" w:color="auto"/>
            <w:bottom w:val="none" w:sz="0" w:space="0" w:color="auto"/>
            <w:right w:val="none" w:sz="0" w:space="0" w:color="auto"/>
          </w:divBdr>
          <w:divsChild>
            <w:div w:id="408427064">
              <w:marLeft w:val="0"/>
              <w:marRight w:val="0"/>
              <w:marTop w:val="0"/>
              <w:marBottom w:val="0"/>
              <w:divBdr>
                <w:top w:val="none" w:sz="0" w:space="0" w:color="auto"/>
                <w:left w:val="none" w:sz="0" w:space="0" w:color="auto"/>
                <w:bottom w:val="none" w:sz="0" w:space="0" w:color="auto"/>
                <w:right w:val="none" w:sz="0" w:space="0" w:color="auto"/>
              </w:divBdr>
            </w:div>
            <w:div w:id="412552726">
              <w:marLeft w:val="0"/>
              <w:marRight w:val="0"/>
              <w:marTop w:val="0"/>
              <w:marBottom w:val="0"/>
              <w:divBdr>
                <w:top w:val="none" w:sz="0" w:space="0" w:color="auto"/>
                <w:left w:val="none" w:sz="0" w:space="0" w:color="auto"/>
                <w:bottom w:val="none" w:sz="0" w:space="0" w:color="auto"/>
                <w:right w:val="none" w:sz="0" w:space="0" w:color="auto"/>
              </w:divBdr>
            </w:div>
            <w:div w:id="935362226">
              <w:marLeft w:val="0"/>
              <w:marRight w:val="0"/>
              <w:marTop w:val="0"/>
              <w:marBottom w:val="0"/>
              <w:divBdr>
                <w:top w:val="none" w:sz="0" w:space="0" w:color="auto"/>
                <w:left w:val="none" w:sz="0" w:space="0" w:color="auto"/>
                <w:bottom w:val="none" w:sz="0" w:space="0" w:color="auto"/>
                <w:right w:val="none" w:sz="0" w:space="0" w:color="auto"/>
              </w:divBdr>
            </w:div>
            <w:div w:id="1474759561">
              <w:marLeft w:val="0"/>
              <w:marRight w:val="0"/>
              <w:marTop w:val="0"/>
              <w:marBottom w:val="0"/>
              <w:divBdr>
                <w:top w:val="none" w:sz="0" w:space="0" w:color="auto"/>
                <w:left w:val="none" w:sz="0" w:space="0" w:color="auto"/>
                <w:bottom w:val="none" w:sz="0" w:space="0" w:color="auto"/>
                <w:right w:val="none" w:sz="0" w:space="0" w:color="auto"/>
              </w:divBdr>
            </w:div>
            <w:div w:id="2025932376">
              <w:marLeft w:val="0"/>
              <w:marRight w:val="0"/>
              <w:marTop w:val="0"/>
              <w:marBottom w:val="0"/>
              <w:divBdr>
                <w:top w:val="none" w:sz="0" w:space="0" w:color="auto"/>
                <w:left w:val="none" w:sz="0" w:space="0" w:color="auto"/>
                <w:bottom w:val="none" w:sz="0" w:space="0" w:color="auto"/>
                <w:right w:val="none" w:sz="0" w:space="0" w:color="auto"/>
              </w:divBdr>
            </w:div>
            <w:div w:id="2058820540">
              <w:marLeft w:val="0"/>
              <w:marRight w:val="0"/>
              <w:marTop w:val="0"/>
              <w:marBottom w:val="0"/>
              <w:divBdr>
                <w:top w:val="none" w:sz="0" w:space="0" w:color="auto"/>
                <w:left w:val="none" w:sz="0" w:space="0" w:color="auto"/>
                <w:bottom w:val="none" w:sz="0" w:space="0" w:color="auto"/>
                <w:right w:val="none" w:sz="0" w:space="0" w:color="auto"/>
              </w:divBdr>
            </w:div>
          </w:divsChild>
        </w:div>
        <w:div w:id="1817448761">
          <w:marLeft w:val="0"/>
          <w:marRight w:val="0"/>
          <w:marTop w:val="0"/>
          <w:marBottom w:val="0"/>
          <w:divBdr>
            <w:top w:val="none" w:sz="0" w:space="0" w:color="auto"/>
            <w:left w:val="none" w:sz="0" w:space="0" w:color="auto"/>
            <w:bottom w:val="none" w:sz="0" w:space="0" w:color="auto"/>
            <w:right w:val="none" w:sz="0" w:space="0" w:color="auto"/>
          </w:divBdr>
          <w:divsChild>
            <w:div w:id="214315763">
              <w:marLeft w:val="0"/>
              <w:marRight w:val="0"/>
              <w:marTop w:val="0"/>
              <w:marBottom w:val="0"/>
              <w:divBdr>
                <w:top w:val="none" w:sz="0" w:space="0" w:color="auto"/>
                <w:left w:val="none" w:sz="0" w:space="0" w:color="auto"/>
                <w:bottom w:val="none" w:sz="0" w:space="0" w:color="auto"/>
                <w:right w:val="none" w:sz="0" w:space="0" w:color="auto"/>
              </w:divBdr>
            </w:div>
            <w:div w:id="324549312">
              <w:marLeft w:val="0"/>
              <w:marRight w:val="0"/>
              <w:marTop w:val="0"/>
              <w:marBottom w:val="0"/>
              <w:divBdr>
                <w:top w:val="none" w:sz="0" w:space="0" w:color="auto"/>
                <w:left w:val="none" w:sz="0" w:space="0" w:color="auto"/>
                <w:bottom w:val="none" w:sz="0" w:space="0" w:color="auto"/>
                <w:right w:val="none" w:sz="0" w:space="0" w:color="auto"/>
              </w:divBdr>
            </w:div>
            <w:div w:id="460925559">
              <w:marLeft w:val="0"/>
              <w:marRight w:val="0"/>
              <w:marTop w:val="0"/>
              <w:marBottom w:val="0"/>
              <w:divBdr>
                <w:top w:val="none" w:sz="0" w:space="0" w:color="auto"/>
                <w:left w:val="none" w:sz="0" w:space="0" w:color="auto"/>
                <w:bottom w:val="none" w:sz="0" w:space="0" w:color="auto"/>
                <w:right w:val="none" w:sz="0" w:space="0" w:color="auto"/>
              </w:divBdr>
            </w:div>
            <w:div w:id="712193480">
              <w:marLeft w:val="0"/>
              <w:marRight w:val="0"/>
              <w:marTop w:val="0"/>
              <w:marBottom w:val="0"/>
              <w:divBdr>
                <w:top w:val="none" w:sz="0" w:space="0" w:color="auto"/>
                <w:left w:val="none" w:sz="0" w:space="0" w:color="auto"/>
                <w:bottom w:val="none" w:sz="0" w:space="0" w:color="auto"/>
                <w:right w:val="none" w:sz="0" w:space="0" w:color="auto"/>
              </w:divBdr>
            </w:div>
            <w:div w:id="1024476844">
              <w:marLeft w:val="0"/>
              <w:marRight w:val="0"/>
              <w:marTop w:val="0"/>
              <w:marBottom w:val="0"/>
              <w:divBdr>
                <w:top w:val="none" w:sz="0" w:space="0" w:color="auto"/>
                <w:left w:val="none" w:sz="0" w:space="0" w:color="auto"/>
                <w:bottom w:val="none" w:sz="0" w:space="0" w:color="auto"/>
                <w:right w:val="none" w:sz="0" w:space="0" w:color="auto"/>
              </w:divBdr>
            </w:div>
            <w:div w:id="1054886677">
              <w:marLeft w:val="0"/>
              <w:marRight w:val="0"/>
              <w:marTop w:val="0"/>
              <w:marBottom w:val="0"/>
              <w:divBdr>
                <w:top w:val="none" w:sz="0" w:space="0" w:color="auto"/>
                <w:left w:val="none" w:sz="0" w:space="0" w:color="auto"/>
                <w:bottom w:val="none" w:sz="0" w:space="0" w:color="auto"/>
                <w:right w:val="none" w:sz="0" w:space="0" w:color="auto"/>
              </w:divBdr>
            </w:div>
            <w:div w:id="1635016513">
              <w:marLeft w:val="0"/>
              <w:marRight w:val="0"/>
              <w:marTop w:val="0"/>
              <w:marBottom w:val="0"/>
              <w:divBdr>
                <w:top w:val="none" w:sz="0" w:space="0" w:color="auto"/>
                <w:left w:val="none" w:sz="0" w:space="0" w:color="auto"/>
                <w:bottom w:val="none" w:sz="0" w:space="0" w:color="auto"/>
                <w:right w:val="none" w:sz="0" w:space="0" w:color="auto"/>
              </w:divBdr>
            </w:div>
            <w:div w:id="1734037056">
              <w:marLeft w:val="0"/>
              <w:marRight w:val="0"/>
              <w:marTop w:val="0"/>
              <w:marBottom w:val="0"/>
              <w:divBdr>
                <w:top w:val="none" w:sz="0" w:space="0" w:color="auto"/>
                <w:left w:val="none" w:sz="0" w:space="0" w:color="auto"/>
                <w:bottom w:val="none" w:sz="0" w:space="0" w:color="auto"/>
                <w:right w:val="none" w:sz="0" w:space="0" w:color="auto"/>
              </w:divBdr>
            </w:div>
            <w:div w:id="1777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2402">
      <w:bodyDiv w:val="1"/>
      <w:marLeft w:val="0"/>
      <w:marRight w:val="0"/>
      <w:marTop w:val="0"/>
      <w:marBottom w:val="0"/>
      <w:divBdr>
        <w:top w:val="none" w:sz="0" w:space="0" w:color="auto"/>
        <w:left w:val="none" w:sz="0" w:space="0" w:color="auto"/>
        <w:bottom w:val="none" w:sz="0" w:space="0" w:color="auto"/>
        <w:right w:val="none" w:sz="0" w:space="0" w:color="auto"/>
      </w:divBdr>
      <w:divsChild>
        <w:div w:id="336270032">
          <w:marLeft w:val="0"/>
          <w:marRight w:val="0"/>
          <w:marTop w:val="0"/>
          <w:marBottom w:val="0"/>
          <w:divBdr>
            <w:top w:val="none" w:sz="0" w:space="0" w:color="auto"/>
            <w:left w:val="none" w:sz="0" w:space="0" w:color="auto"/>
            <w:bottom w:val="none" w:sz="0" w:space="0" w:color="auto"/>
            <w:right w:val="none" w:sz="0" w:space="0" w:color="auto"/>
          </w:divBdr>
        </w:div>
        <w:div w:id="436680544">
          <w:marLeft w:val="0"/>
          <w:marRight w:val="0"/>
          <w:marTop w:val="0"/>
          <w:marBottom w:val="0"/>
          <w:divBdr>
            <w:top w:val="none" w:sz="0" w:space="0" w:color="auto"/>
            <w:left w:val="none" w:sz="0" w:space="0" w:color="auto"/>
            <w:bottom w:val="none" w:sz="0" w:space="0" w:color="auto"/>
            <w:right w:val="none" w:sz="0" w:space="0" w:color="auto"/>
          </w:divBdr>
        </w:div>
        <w:div w:id="513305882">
          <w:marLeft w:val="0"/>
          <w:marRight w:val="0"/>
          <w:marTop w:val="0"/>
          <w:marBottom w:val="0"/>
          <w:divBdr>
            <w:top w:val="none" w:sz="0" w:space="0" w:color="auto"/>
            <w:left w:val="none" w:sz="0" w:space="0" w:color="auto"/>
            <w:bottom w:val="none" w:sz="0" w:space="0" w:color="auto"/>
            <w:right w:val="none" w:sz="0" w:space="0" w:color="auto"/>
          </w:divBdr>
        </w:div>
        <w:div w:id="759176249">
          <w:marLeft w:val="0"/>
          <w:marRight w:val="0"/>
          <w:marTop w:val="0"/>
          <w:marBottom w:val="0"/>
          <w:divBdr>
            <w:top w:val="none" w:sz="0" w:space="0" w:color="auto"/>
            <w:left w:val="none" w:sz="0" w:space="0" w:color="auto"/>
            <w:bottom w:val="none" w:sz="0" w:space="0" w:color="auto"/>
            <w:right w:val="none" w:sz="0" w:space="0" w:color="auto"/>
          </w:divBdr>
        </w:div>
        <w:div w:id="1275749177">
          <w:marLeft w:val="0"/>
          <w:marRight w:val="0"/>
          <w:marTop w:val="0"/>
          <w:marBottom w:val="0"/>
          <w:divBdr>
            <w:top w:val="none" w:sz="0" w:space="0" w:color="auto"/>
            <w:left w:val="none" w:sz="0" w:space="0" w:color="auto"/>
            <w:bottom w:val="none" w:sz="0" w:space="0" w:color="auto"/>
            <w:right w:val="none" w:sz="0" w:space="0" w:color="auto"/>
          </w:divBdr>
        </w:div>
        <w:div w:id="1335962326">
          <w:marLeft w:val="0"/>
          <w:marRight w:val="0"/>
          <w:marTop w:val="0"/>
          <w:marBottom w:val="0"/>
          <w:divBdr>
            <w:top w:val="none" w:sz="0" w:space="0" w:color="auto"/>
            <w:left w:val="none" w:sz="0" w:space="0" w:color="auto"/>
            <w:bottom w:val="none" w:sz="0" w:space="0" w:color="auto"/>
            <w:right w:val="none" w:sz="0" w:space="0" w:color="auto"/>
          </w:divBdr>
        </w:div>
        <w:div w:id="1464420105">
          <w:marLeft w:val="0"/>
          <w:marRight w:val="0"/>
          <w:marTop w:val="0"/>
          <w:marBottom w:val="0"/>
          <w:divBdr>
            <w:top w:val="none" w:sz="0" w:space="0" w:color="auto"/>
            <w:left w:val="none" w:sz="0" w:space="0" w:color="auto"/>
            <w:bottom w:val="none" w:sz="0" w:space="0" w:color="auto"/>
            <w:right w:val="none" w:sz="0" w:space="0" w:color="auto"/>
          </w:divBdr>
        </w:div>
        <w:div w:id="1580408809">
          <w:marLeft w:val="0"/>
          <w:marRight w:val="0"/>
          <w:marTop w:val="0"/>
          <w:marBottom w:val="0"/>
          <w:divBdr>
            <w:top w:val="none" w:sz="0" w:space="0" w:color="auto"/>
            <w:left w:val="none" w:sz="0" w:space="0" w:color="auto"/>
            <w:bottom w:val="none" w:sz="0" w:space="0" w:color="auto"/>
            <w:right w:val="none" w:sz="0" w:space="0" w:color="auto"/>
          </w:divBdr>
        </w:div>
      </w:divsChild>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 w:id="1384021470">
      <w:bodyDiv w:val="1"/>
      <w:marLeft w:val="0"/>
      <w:marRight w:val="0"/>
      <w:marTop w:val="0"/>
      <w:marBottom w:val="0"/>
      <w:divBdr>
        <w:top w:val="none" w:sz="0" w:space="0" w:color="auto"/>
        <w:left w:val="none" w:sz="0" w:space="0" w:color="auto"/>
        <w:bottom w:val="none" w:sz="0" w:space="0" w:color="auto"/>
        <w:right w:val="none" w:sz="0" w:space="0" w:color="auto"/>
      </w:divBdr>
      <w:divsChild>
        <w:div w:id="261230823">
          <w:marLeft w:val="0"/>
          <w:marRight w:val="0"/>
          <w:marTop w:val="0"/>
          <w:marBottom w:val="0"/>
          <w:divBdr>
            <w:top w:val="none" w:sz="0" w:space="0" w:color="auto"/>
            <w:left w:val="none" w:sz="0" w:space="0" w:color="auto"/>
            <w:bottom w:val="none" w:sz="0" w:space="0" w:color="auto"/>
            <w:right w:val="none" w:sz="0" w:space="0" w:color="auto"/>
          </w:divBdr>
        </w:div>
        <w:div w:id="267394536">
          <w:marLeft w:val="0"/>
          <w:marRight w:val="0"/>
          <w:marTop w:val="0"/>
          <w:marBottom w:val="0"/>
          <w:divBdr>
            <w:top w:val="none" w:sz="0" w:space="0" w:color="auto"/>
            <w:left w:val="none" w:sz="0" w:space="0" w:color="auto"/>
            <w:bottom w:val="none" w:sz="0" w:space="0" w:color="auto"/>
            <w:right w:val="none" w:sz="0" w:space="0" w:color="auto"/>
          </w:divBdr>
          <w:divsChild>
            <w:div w:id="87703861">
              <w:marLeft w:val="0"/>
              <w:marRight w:val="0"/>
              <w:marTop w:val="0"/>
              <w:marBottom w:val="0"/>
              <w:divBdr>
                <w:top w:val="none" w:sz="0" w:space="0" w:color="auto"/>
                <w:left w:val="none" w:sz="0" w:space="0" w:color="auto"/>
                <w:bottom w:val="none" w:sz="0" w:space="0" w:color="auto"/>
                <w:right w:val="none" w:sz="0" w:space="0" w:color="auto"/>
              </w:divBdr>
            </w:div>
            <w:div w:id="282200289">
              <w:marLeft w:val="0"/>
              <w:marRight w:val="0"/>
              <w:marTop w:val="0"/>
              <w:marBottom w:val="0"/>
              <w:divBdr>
                <w:top w:val="none" w:sz="0" w:space="0" w:color="auto"/>
                <w:left w:val="none" w:sz="0" w:space="0" w:color="auto"/>
                <w:bottom w:val="none" w:sz="0" w:space="0" w:color="auto"/>
                <w:right w:val="none" w:sz="0" w:space="0" w:color="auto"/>
              </w:divBdr>
            </w:div>
            <w:div w:id="526649012">
              <w:marLeft w:val="0"/>
              <w:marRight w:val="0"/>
              <w:marTop w:val="0"/>
              <w:marBottom w:val="0"/>
              <w:divBdr>
                <w:top w:val="none" w:sz="0" w:space="0" w:color="auto"/>
                <w:left w:val="none" w:sz="0" w:space="0" w:color="auto"/>
                <w:bottom w:val="none" w:sz="0" w:space="0" w:color="auto"/>
                <w:right w:val="none" w:sz="0" w:space="0" w:color="auto"/>
              </w:divBdr>
            </w:div>
            <w:div w:id="682825852">
              <w:marLeft w:val="0"/>
              <w:marRight w:val="0"/>
              <w:marTop w:val="0"/>
              <w:marBottom w:val="0"/>
              <w:divBdr>
                <w:top w:val="none" w:sz="0" w:space="0" w:color="auto"/>
                <w:left w:val="none" w:sz="0" w:space="0" w:color="auto"/>
                <w:bottom w:val="none" w:sz="0" w:space="0" w:color="auto"/>
                <w:right w:val="none" w:sz="0" w:space="0" w:color="auto"/>
              </w:divBdr>
            </w:div>
            <w:div w:id="688337707">
              <w:marLeft w:val="0"/>
              <w:marRight w:val="0"/>
              <w:marTop w:val="0"/>
              <w:marBottom w:val="0"/>
              <w:divBdr>
                <w:top w:val="none" w:sz="0" w:space="0" w:color="auto"/>
                <w:left w:val="none" w:sz="0" w:space="0" w:color="auto"/>
                <w:bottom w:val="none" w:sz="0" w:space="0" w:color="auto"/>
                <w:right w:val="none" w:sz="0" w:space="0" w:color="auto"/>
              </w:divBdr>
            </w:div>
            <w:div w:id="748038364">
              <w:marLeft w:val="0"/>
              <w:marRight w:val="0"/>
              <w:marTop w:val="0"/>
              <w:marBottom w:val="0"/>
              <w:divBdr>
                <w:top w:val="none" w:sz="0" w:space="0" w:color="auto"/>
                <w:left w:val="none" w:sz="0" w:space="0" w:color="auto"/>
                <w:bottom w:val="none" w:sz="0" w:space="0" w:color="auto"/>
                <w:right w:val="none" w:sz="0" w:space="0" w:color="auto"/>
              </w:divBdr>
            </w:div>
            <w:div w:id="1114591010">
              <w:marLeft w:val="0"/>
              <w:marRight w:val="0"/>
              <w:marTop w:val="0"/>
              <w:marBottom w:val="0"/>
              <w:divBdr>
                <w:top w:val="none" w:sz="0" w:space="0" w:color="auto"/>
                <w:left w:val="none" w:sz="0" w:space="0" w:color="auto"/>
                <w:bottom w:val="none" w:sz="0" w:space="0" w:color="auto"/>
                <w:right w:val="none" w:sz="0" w:space="0" w:color="auto"/>
              </w:divBdr>
            </w:div>
            <w:div w:id="1522890939">
              <w:marLeft w:val="0"/>
              <w:marRight w:val="0"/>
              <w:marTop w:val="0"/>
              <w:marBottom w:val="0"/>
              <w:divBdr>
                <w:top w:val="none" w:sz="0" w:space="0" w:color="auto"/>
                <w:left w:val="none" w:sz="0" w:space="0" w:color="auto"/>
                <w:bottom w:val="none" w:sz="0" w:space="0" w:color="auto"/>
                <w:right w:val="none" w:sz="0" w:space="0" w:color="auto"/>
              </w:divBdr>
            </w:div>
            <w:div w:id="1530148017">
              <w:marLeft w:val="0"/>
              <w:marRight w:val="0"/>
              <w:marTop w:val="0"/>
              <w:marBottom w:val="0"/>
              <w:divBdr>
                <w:top w:val="none" w:sz="0" w:space="0" w:color="auto"/>
                <w:left w:val="none" w:sz="0" w:space="0" w:color="auto"/>
                <w:bottom w:val="none" w:sz="0" w:space="0" w:color="auto"/>
                <w:right w:val="none" w:sz="0" w:space="0" w:color="auto"/>
              </w:divBdr>
            </w:div>
            <w:div w:id="1569268066">
              <w:marLeft w:val="0"/>
              <w:marRight w:val="0"/>
              <w:marTop w:val="0"/>
              <w:marBottom w:val="0"/>
              <w:divBdr>
                <w:top w:val="none" w:sz="0" w:space="0" w:color="auto"/>
                <w:left w:val="none" w:sz="0" w:space="0" w:color="auto"/>
                <w:bottom w:val="none" w:sz="0" w:space="0" w:color="auto"/>
                <w:right w:val="none" w:sz="0" w:space="0" w:color="auto"/>
              </w:divBdr>
            </w:div>
            <w:div w:id="1715353184">
              <w:marLeft w:val="0"/>
              <w:marRight w:val="0"/>
              <w:marTop w:val="0"/>
              <w:marBottom w:val="0"/>
              <w:divBdr>
                <w:top w:val="none" w:sz="0" w:space="0" w:color="auto"/>
                <w:left w:val="none" w:sz="0" w:space="0" w:color="auto"/>
                <w:bottom w:val="none" w:sz="0" w:space="0" w:color="auto"/>
                <w:right w:val="none" w:sz="0" w:space="0" w:color="auto"/>
              </w:divBdr>
            </w:div>
            <w:div w:id="1750275026">
              <w:marLeft w:val="0"/>
              <w:marRight w:val="0"/>
              <w:marTop w:val="0"/>
              <w:marBottom w:val="0"/>
              <w:divBdr>
                <w:top w:val="none" w:sz="0" w:space="0" w:color="auto"/>
                <w:left w:val="none" w:sz="0" w:space="0" w:color="auto"/>
                <w:bottom w:val="none" w:sz="0" w:space="0" w:color="auto"/>
                <w:right w:val="none" w:sz="0" w:space="0" w:color="auto"/>
              </w:divBdr>
            </w:div>
          </w:divsChild>
        </w:div>
        <w:div w:id="1471023041">
          <w:marLeft w:val="0"/>
          <w:marRight w:val="0"/>
          <w:marTop w:val="0"/>
          <w:marBottom w:val="0"/>
          <w:divBdr>
            <w:top w:val="none" w:sz="0" w:space="0" w:color="auto"/>
            <w:left w:val="none" w:sz="0" w:space="0" w:color="auto"/>
            <w:bottom w:val="none" w:sz="0" w:space="0" w:color="auto"/>
            <w:right w:val="none" w:sz="0" w:space="0" w:color="auto"/>
          </w:divBdr>
        </w:div>
      </w:divsChild>
    </w:div>
    <w:div w:id="1395354681">
      <w:bodyDiv w:val="1"/>
      <w:marLeft w:val="0"/>
      <w:marRight w:val="0"/>
      <w:marTop w:val="0"/>
      <w:marBottom w:val="0"/>
      <w:divBdr>
        <w:top w:val="none" w:sz="0" w:space="0" w:color="auto"/>
        <w:left w:val="none" w:sz="0" w:space="0" w:color="auto"/>
        <w:bottom w:val="none" w:sz="0" w:space="0" w:color="auto"/>
        <w:right w:val="none" w:sz="0" w:space="0" w:color="auto"/>
      </w:divBdr>
      <w:divsChild>
        <w:div w:id="69811196">
          <w:marLeft w:val="0"/>
          <w:marRight w:val="0"/>
          <w:marTop w:val="0"/>
          <w:marBottom w:val="0"/>
          <w:divBdr>
            <w:top w:val="none" w:sz="0" w:space="0" w:color="auto"/>
            <w:left w:val="none" w:sz="0" w:space="0" w:color="auto"/>
            <w:bottom w:val="none" w:sz="0" w:space="0" w:color="auto"/>
            <w:right w:val="none" w:sz="0" w:space="0" w:color="auto"/>
          </w:divBdr>
        </w:div>
        <w:div w:id="70545840">
          <w:marLeft w:val="0"/>
          <w:marRight w:val="0"/>
          <w:marTop w:val="0"/>
          <w:marBottom w:val="0"/>
          <w:divBdr>
            <w:top w:val="none" w:sz="0" w:space="0" w:color="auto"/>
            <w:left w:val="none" w:sz="0" w:space="0" w:color="auto"/>
            <w:bottom w:val="none" w:sz="0" w:space="0" w:color="auto"/>
            <w:right w:val="none" w:sz="0" w:space="0" w:color="auto"/>
          </w:divBdr>
        </w:div>
        <w:div w:id="320474117">
          <w:marLeft w:val="0"/>
          <w:marRight w:val="0"/>
          <w:marTop w:val="0"/>
          <w:marBottom w:val="0"/>
          <w:divBdr>
            <w:top w:val="none" w:sz="0" w:space="0" w:color="auto"/>
            <w:left w:val="none" w:sz="0" w:space="0" w:color="auto"/>
            <w:bottom w:val="none" w:sz="0" w:space="0" w:color="auto"/>
            <w:right w:val="none" w:sz="0" w:space="0" w:color="auto"/>
          </w:divBdr>
        </w:div>
        <w:div w:id="676999522">
          <w:marLeft w:val="0"/>
          <w:marRight w:val="0"/>
          <w:marTop w:val="0"/>
          <w:marBottom w:val="0"/>
          <w:divBdr>
            <w:top w:val="none" w:sz="0" w:space="0" w:color="auto"/>
            <w:left w:val="none" w:sz="0" w:space="0" w:color="auto"/>
            <w:bottom w:val="none" w:sz="0" w:space="0" w:color="auto"/>
            <w:right w:val="none" w:sz="0" w:space="0" w:color="auto"/>
          </w:divBdr>
        </w:div>
        <w:div w:id="1895189895">
          <w:marLeft w:val="0"/>
          <w:marRight w:val="0"/>
          <w:marTop w:val="0"/>
          <w:marBottom w:val="0"/>
          <w:divBdr>
            <w:top w:val="none" w:sz="0" w:space="0" w:color="auto"/>
            <w:left w:val="none" w:sz="0" w:space="0" w:color="auto"/>
            <w:bottom w:val="none" w:sz="0" w:space="0" w:color="auto"/>
            <w:right w:val="none" w:sz="0" w:space="0" w:color="auto"/>
          </w:divBdr>
          <w:divsChild>
            <w:div w:id="193885288">
              <w:marLeft w:val="0"/>
              <w:marRight w:val="0"/>
              <w:marTop w:val="0"/>
              <w:marBottom w:val="0"/>
              <w:divBdr>
                <w:top w:val="none" w:sz="0" w:space="0" w:color="auto"/>
                <w:left w:val="none" w:sz="0" w:space="0" w:color="auto"/>
                <w:bottom w:val="none" w:sz="0" w:space="0" w:color="auto"/>
                <w:right w:val="none" w:sz="0" w:space="0" w:color="auto"/>
              </w:divBdr>
            </w:div>
            <w:div w:id="289358224">
              <w:marLeft w:val="0"/>
              <w:marRight w:val="0"/>
              <w:marTop w:val="0"/>
              <w:marBottom w:val="0"/>
              <w:divBdr>
                <w:top w:val="none" w:sz="0" w:space="0" w:color="auto"/>
                <w:left w:val="none" w:sz="0" w:space="0" w:color="auto"/>
                <w:bottom w:val="none" w:sz="0" w:space="0" w:color="auto"/>
                <w:right w:val="none" w:sz="0" w:space="0" w:color="auto"/>
              </w:divBdr>
            </w:div>
            <w:div w:id="585268434">
              <w:marLeft w:val="0"/>
              <w:marRight w:val="0"/>
              <w:marTop w:val="0"/>
              <w:marBottom w:val="0"/>
              <w:divBdr>
                <w:top w:val="none" w:sz="0" w:space="0" w:color="auto"/>
                <w:left w:val="none" w:sz="0" w:space="0" w:color="auto"/>
                <w:bottom w:val="none" w:sz="0" w:space="0" w:color="auto"/>
                <w:right w:val="none" w:sz="0" w:space="0" w:color="auto"/>
              </w:divBdr>
            </w:div>
            <w:div w:id="585966903">
              <w:marLeft w:val="0"/>
              <w:marRight w:val="0"/>
              <w:marTop w:val="0"/>
              <w:marBottom w:val="0"/>
              <w:divBdr>
                <w:top w:val="none" w:sz="0" w:space="0" w:color="auto"/>
                <w:left w:val="none" w:sz="0" w:space="0" w:color="auto"/>
                <w:bottom w:val="none" w:sz="0" w:space="0" w:color="auto"/>
                <w:right w:val="none" w:sz="0" w:space="0" w:color="auto"/>
              </w:divBdr>
            </w:div>
            <w:div w:id="738819515">
              <w:marLeft w:val="0"/>
              <w:marRight w:val="0"/>
              <w:marTop w:val="0"/>
              <w:marBottom w:val="0"/>
              <w:divBdr>
                <w:top w:val="none" w:sz="0" w:space="0" w:color="auto"/>
                <w:left w:val="none" w:sz="0" w:space="0" w:color="auto"/>
                <w:bottom w:val="none" w:sz="0" w:space="0" w:color="auto"/>
                <w:right w:val="none" w:sz="0" w:space="0" w:color="auto"/>
              </w:divBdr>
            </w:div>
            <w:div w:id="1097746683">
              <w:marLeft w:val="0"/>
              <w:marRight w:val="0"/>
              <w:marTop w:val="0"/>
              <w:marBottom w:val="0"/>
              <w:divBdr>
                <w:top w:val="none" w:sz="0" w:space="0" w:color="auto"/>
                <w:left w:val="none" w:sz="0" w:space="0" w:color="auto"/>
                <w:bottom w:val="none" w:sz="0" w:space="0" w:color="auto"/>
                <w:right w:val="none" w:sz="0" w:space="0" w:color="auto"/>
              </w:divBdr>
            </w:div>
            <w:div w:id="1423262666">
              <w:marLeft w:val="0"/>
              <w:marRight w:val="0"/>
              <w:marTop w:val="0"/>
              <w:marBottom w:val="0"/>
              <w:divBdr>
                <w:top w:val="none" w:sz="0" w:space="0" w:color="auto"/>
                <w:left w:val="none" w:sz="0" w:space="0" w:color="auto"/>
                <w:bottom w:val="none" w:sz="0" w:space="0" w:color="auto"/>
                <w:right w:val="none" w:sz="0" w:space="0" w:color="auto"/>
              </w:divBdr>
            </w:div>
            <w:div w:id="15222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3837">
      <w:bodyDiv w:val="1"/>
      <w:marLeft w:val="0"/>
      <w:marRight w:val="0"/>
      <w:marTop w:val="0"/>
      <w:marBottom w:val="0"/>
      <w:divBdr>
        <w:top w:val="none" w:sz="0" w:space="0" w:color="auto"/>
        <w:left w:val="none" w:sz="0" w:space="0" w:color="auto"/>
        <w:bottom w:val="none" w:sz="0" w:space="0" w:color="auto"/>
        <w:right w:val="none" w:sz="0" w:space="0" w:color="auto"/>
      </w:divBdr>
      <w:divsChild>
        <w:div w:id="643510794">
          <w:marLeft w:val="0"/>
          <w:marRight w:val="0"/>
          <w:marTop w:val="0"/>
          <w:marBottom w:val="0"/>
          <w:divBdr>
            <w:top w:val="none" w:sz="0" w:space="0" w:color="auto"/>
            <w:left w:val="none" w:sz="0" w:space="0" w:color="auto"/>
            <w:bottom w:val="none" w:sz="0" w:space="0" w:color="auto"/>
            <w:right w:val="none" w:sz="0" w:space="0" w:color="auto"/>
          </w:divBdr>
        </w:div>
        <w:div w:id="887884035">
          <w:marLeft w:val="0"/>
          <w:marRight w:val="0"/>
          <w:marTop w:val="0"/>
          <w:marBottom w:val="0"/>
          <w:divBdr>
            <w:top w:val="none" w:sz="0" w:space="0" w:color="auto"/>
            <w:left w:val="none" w:sz="0" w:space="0" w:color="auto"/>
            <w:bottom w:val="none" w:sz="0" w:space="0" w:color="auto"/>
            <w:right w:val="none" w:sz="0" w:space="0" w:color="auto"/>
          </w:divBdr>
        </w:div>
        <w:div w:id="1005748111">
          <w:marLeft w:val="0"/>
          <w:marRight w:val="0"/>
          <w:marTop w:val="0"/>
          <w:marBottom w:val="0"/>
          <w:divBdr>
            <w:top w:val="none" w:sz="0" w:space="0" w:color="auto"/>
            <w:left w:val="none" w:sz="0" w:space="0" w:color="auto"/>
            <w:bottom w:val="none" w:sz="0" w:space="0" w:color="auto"/>
            <w:right w:val="none" w:sz="0" w:space="0" w:color="auto"/>
          </w:divBdr>
        </w:div>
        <w:div w:id="1188104154">
          <w:marLeft w:val="0"/>
          <w:marRight w:val="0"/>
          <w:marTop w:val="0"/>
          <w:marBottom w:val="0"/>
          <w:divBdr>
            <w:top w:val="none" w:sz="0" w:space="0" w:color="auto"/>
            <w:left w:val="none" w:sz="0" w:space="0" w:color="auto"/>
            <w:bottom w:val="none" w:sz="0" w:space="0" w:color="auto"/>
            <w:right w:val="none" w:sz="0" w:space="0" w:color="auto"/>
          </w:divBdr>
        </w:div>
        <w:div w:id="1236546856">
          <w:marLeft w:val="0"/>
          <w:marRight w:val="0"/>
          <w:marTop w:val="0"/>
          <w:marBottom w:val="0"/>
          <w:divBdr>
            <w:top w:val="none" w:sz="0" w:space="0" w:color="auto"/>
            <w:left w:val="none" w:sz="0" w:space="0" w:color="auto"/>
            <w:bottom w:val="none" w:sz="0" w:space="0" w:color="auto"/>
            <w:right w:val="none" w:sz="0" w:space="0" w:color="auto"/>
          </w:divBdr>
        </w:div>
        <w:div w:id="1356272385">
          <w:marLeft w:val="0"/>
          <w:marRight w:val="0"/>
          <w:marTop w:val="0"/>
          <w:marBottom w:val="0"/>
          <w:divBdr>
            <w:top w:val="none" w:sz="0" w:space="0" w:color="auto"/>
            <w:left w:val="none" w:sz="0" w:space="0" w:color="auto"/>
            <w:bottom w:val="none" w:sz="0" w:space="0" w:color="auto"/>
            <w:right w:val="none" w:sz="0" w:space="0" w:color="auto"/>
          </w:divBdr>
        </w:div>
        <w:div w:id="1973975934">
          <w:marLeft w:val="0"/>
          <w:marRight w:val="0"/>
          <w:marTop w:val="0"/>
          <w:marBottom w:val="0"/>
          <w:divBdr>
            <w:top w:val="none" w:sz="0" w:space="0" w:color="auto"/>
            <w:left w:val="none" w:sz="0" w:space="0" w:color="auto"/>
            <w:bottom w:val="none" w:sz="0" w:space="0" w:color="auto"/>
            <w:right w:val="none" w:sz="0" w:space="0" w:color="auto"/>
          </w:divBdr>
        </w:div>
      </w:divsChild>
    </w:div>
    <w:div w:id="1525940635">
      <w:bodyDiv w:val="1"/>
      <w:marLeft w:val="0"/>
      <w:marRight w:val="0"/>
      <w:marTop w:val="0"/>
      <w:marBottom w:val="0"/>
      <w:divBdr>
        <w:top w:val="none" w:sz="0" w:space="0" w:color="auto"/>
        <w:left w:val="none" w:sz="0" w:space="0" w:color="auto"/>
        <w:bottom w:val="none" w:sz="0" w:space="0" w:color="auto"/>
        <w:right w:val="none" w:sz="0" w:space="0" w:color="auto"/>
      </w:divBdr>
    </w:div>
    <w:div w:id="1532300386">
      <w:bodyDiv w:val="1"/>
      <w:marLeft w:val="0"/>
      <w:marRight w:val="0"/>
      <w:marTop w:val="0"/>
      <w:marBottom w:val="0"/>
      <w:divBdr>
        <w:top w:val="none" w:sz="0" w:space="0" w:color="auto"/>
        <w:left w:val="none" w:sz="0" w:space="0" w:color="auto"/>
        <w:bottom w:val="none" w:sz="0" w:space="0" w:color="auto"/>
        <w:right w:val="none" w:sz="0" w:space="0" w:color="auto"/>
      </w:divBdr>
      <w:divsChild>
        <w:div w:id="78137722">
          <w:marLeft w:val="0"/>
          <w:marRight w:val="0"/>
          <w:marTop w:val="0"/>
          <w:marBottom w:val="0"/>
          <w:divBdr>
            <w:top w:val="none" w:sz="0" w:space="0" w:color="auto"/>
            <w:left w:val="none" w:sz="0" w:space="0" w:color="auto"/>
            <w:bottom w:val="none" w:sz="0" w:space="0" w:color="auto"/>
            <w:right w:val="none" w:sz="0" w:space="0" w:color="auto"/>
          </w:divBdr>
        </w:div>
        <w:div w:id="215548451">
          <w:marLeft w:val="0"/>
          <w:marRight w:val="0"/>
          <w:marTop w:val="0"/>
          <w:marBottom w:val="0"/>
          <w:divBdr>
            <w:top w:val="none" w:sz="0" w:space="0" w:color="auto"/>
            <w:left w:val="none" w:sz="0" w:space="0" w:color="auto"/>
            <w:bottom w:val="none" w:sz="0" w:space="0" w:color="auto"/>
            <w:right w:val="none" w:sz="0" w:space="0" w:color="auto"/>
          </w:divBdr>
        </w:div>
        <w:div w:id="1366829523">
          <w:marLeft w:val="0"/>
          <w:marRight w:val="0"/>
          <w:marTop w:val="0"/>
          <w:marBottom w:val="0"/>
          <w:divBdr>
            <w:top w:val="none" w:sz="0" w:space="0" w:color="auto"/>
            <w:left w:val="none" w:sz="0" w:space="0" w:color="auto"/>
            <w:bottom w:val="none" w:sz="0" w:space="0" w:color="auto"/>
            <w:right w:val="none" w:sz="0" w:space="0" w:color="auto"/>
          </w:divBdr>
        </w:div>
      </w:divsChild>
    </w:div>
    <w:div w:id="1589270005">
      <w:bodyDiv w:val="1"/>
      <w:marLeft w:val="0"/>
      <w:marRight w:val="0"/>
      <w:marTop w:val="0"/>
      <w:marBottom w:val="0"/>
      <w:divBdr>
        <w:top w:val="none" w:sz="0" w:space="0" w:color="auto"/>
        <w:left w:val="none" w:sz="0" w:space="0" w:color="auto"/>
        <w:bottom w:val="none" w:sz="0" w:space="0" w:color="auto"/>
        <w:right w:val="none" w:sz="0" w:space="0" w:color="auto"/>
      </w:divBdr>
      <w:divsChild>
        <w:div w:id="79255769">
          <w:marLeft w:val="0"/>
          <w:marRight w:val="0"/>
          <w:marTop w:val="0"/>
          <w:marBottom w:val="0"/>
          <w:divBdr>
            <w:top w:val="none" w:sz="0" w:space="0" w:color="auto"/>
            <w:left w:val="none" w:sz="0" w:space="0" w:color="auto"/>
            <w:bottom w:val="none" w:sz="0" w:space="0" w:color="auto"/>
            <w:right w:val="none" w:sz="0" w:space="0" w:color="auto"/>
          </w:divBdr>
          <w:divsChild>
            <w:div w:id="61871683">
              <w:marLeft w:val="0"/>
              <w:marRight w:val="0"/>
              <w:marTop w:val="0"/>
              <w:marBottom w:val="0"/>
              <w:divBdr>
                <w:top w:val="none" w:sz="0" w:space="0" w:color="auto"/>
                <w:left w:val="none" w:sz="0" w:space="0" w:color="auto"/>
                <w:bottom w:val="none" w:sz="0" w:space="0" w:color="auto"/>
                <w:right w:val="none" w:sz="0" w:space="0" w:color="auto"/>
              </w:divBdr>
            </w:div>
            <w:div w:id="442648413">
              <w:marLeft w:val="0"/>
              <w:marRight w:val="0"/>
              <w:marTop w:val="0"/>
              <w:marBottom w:val="0"/>
              <w:divBdr>
                <w:top w:val="none" w:sz="0" w:space="0" w:color="auto"/>
                <w:left w:val="none" w:sz="0" w:space="0" w:color="auto"/>
                <w:bottom w:val="none" w:sz="0" w:space="0" w:color="auto"/>
                <w:right w:val="none" w:sz="0" w:space="0" w:color="auto"/>
              </w:divBdr>
            </w:div>
            <w:div w:id="479231602">
              <w:marLeft w:val="0"/>
              <w:marRight w:val="0"/>
              <w:marTop w:val="0"/>
              <w:marBottom w:val="0"/>
              <w:divBdr>
                <w:top w:val="none" w:sz="0" w:space="0" w:color="auto"/>
                <w:left w:val="none" w:sz="0" w:space="0" w:color="auto"/>
                <w:bottom w:val="none" w:sz="0" w:space="0" w:color="auto"/>
                <w:right w:val="none" w:sz="0" w:space="0" w:color="auto"/>
              </w:divBdr>
            </w:div>
            <w:div w:id="513038162">
              <w:marLeft w:val="0"/>
              <w:marRight w:val="0"/>
              <w:marTop w:val="0"/>
              <w:marBottom w:val="0"/>
              <w:divBdr>
                <w:top w:val="none" w:sz="0" w:space="0" w:color="auto"/>
                <w:left w:val="none" w:sz="0" w:space="0" w:color="auto"/>
                <w:bottom w:val="none" w:sz="0" w:space="0" w:color="auto"/>
                <w:right w:val="none" w:sz="0" w:space="0" w:color="auto"/>
              </w:divBdr>
            </w:div>
            <w:div w:id="961837516">
              <w:marLeft w:val="0"/>
              <w:marRight w:val="0"/>
              <w:marTop w:val="0"/>
              <w:marBottom w:val="0"/>
              <w:divBdr>
                <w:top w:val="none" w:sz="0" w:space="0" w:color="auto"/>
                <w:left w:val="none" w:sz="0" w:space="0" w:color="auto"/>
                <w:bottom w:val="none" w:sz="0" w:space="0" w:color="auto"/>
                <w:right w:val="none" w:sz="0" w:space="0" w:color="auto"/>
              </w:divBdr>
            </w:div>
            <w:div w:id="1102996866">
              <w:marLeft w:val="0"/>
              <w:marRight w:val="0"/>
              <w:marTop w:val="0"/>
              <w:marBottom w:val="0"/>
              <w:divBdr>
                <w:top w:val="none" w:sz="0" w:space="0" w:color="auto"/>
                <w:left w:val="none" w:sz="0" w:space="0" w:color="auto"/>
                <w:bottom w:val="none" w:sz="0" w:space="0" w:color="auto"/>
                <w:right w:val="none" w:sz="0" w:space="0" w:color="auto"/>
              </w:divBdr>
            </w:div>
            <w:div w:id="1489706263">
              <w:marLeft w:val="0"/>
              <w:marRight w:val="0"/>
              <w:marTop w:val="0"/>
              <w:marBottom w:val="0"/>
              <w:divBdr>
                <w:top w:val="none" w:sz="0" w:space="0" w:color="auto"/>
                <w:left w:val="none" w:sz="0" w:space="0" w:color="auto"/>
                <w:bottom w:val="none" w:sz="0" w:space="0" w:color="auto"/>
                <w:right w:val="none" w:sz="0" w:space="0" w:color="auto"/>
              </w:divBdr>
            </w:div>
            <w:div w:id="1698195868">
              <w:marLeft w:val="0"/>
              <w:marRight w:val="0"/>
              <w:marTop w:val="0"/>
              <w:marBottom w:val="0"/>
              <w:divBdr>
                <w:top w:val="none" w:sz="0" w:space="0" w:color="auto"/>
                <w:left w:val="none" w:sz="0" w:space="0" w:color="auto"/>
                <w:bottom w:val="none" w:sz="0" w:space="0" w:color="auto"/>
                <w:right w:val="none" w:sz="0" w:space="0" w:color="auto"/>
              </w:divBdr>
            </w:div>
            <w:div w:id="2136366174">
              <w:marLeft w:val="0"/>
              <w:marRight w:val="0"/>
              <w:marTop w:val="0"/>
              <w:marBottom w:val="0"/>
              <w:divBdr>
                <w:top w:val="none" w:sz="0" w:space="0" w:color="auto"/>
                <w:left w:val="none" w:sz="0" w:space="0" w:color="auto"/>
                <w:bottom w:val="none" w:sz="0" w:space="0" w:color="auto"/>
                <w:right w:val="none" w:sz="0" w:space="0" w:color="auto"/>
              </w:divBdr>
            </w:div>
          </w:divsChild>
        </w:div>
        <w:div w:id="1668824758">
          <w:marLeft w:val="0"/>
          <w:marRight w:val="0"/>
          <w:marTop w:val="0"/>
          <w:marBottom w:val="0"/>
          <w:divBdr>
            <w:top w:val="none" w:sz="0" w:space="0" w:color="auto"/>
            <w:left w:val="none" w:sz="0" w:space="0" w:color="auto"/>
            <w:bottom w:val="none" w:sz="0" w:space="0" w:color="auto"/>
            <w:right w:val="none" w:sz="0" w:space="0" w:color="auto"/>
          </w:divBdr>
          <w:divsChild>
            <w:div w:id="225335154">
              <w:marLeft w:val="0"/>
              <w:marRight w:val="0"/>
              <w:marTop w:val="0"/>
              <w:marBottom w:val="0"/>
              <w:divBdr>
                <w:top w:val="none" w:sz="0" w:space="0" w:color="auto"/>
                <w:left w:val="none" w:sz="0" w:space="0" w:color="auto"/>
                <w:bottom w:val="none" w:sz="0" w:space="0" w:color="auto"/>
                <w:right w:val="none" w:sz="0" w:space="0" w:color="auto"/>
              </w:divBdr>
            </w:div>
            <w:div w:id="961224759">
              <w:marLeft w:val="0"/>
              <w:marRight w:val="0"/>
              <w:marTop w:val="0"/>
              <w:marBottom w:val="0"/>
              <w:divBdr>
                <w:top w:val="none" w:sz="0" w:space="0" w:color="auto"/>
                <w:left w:val="none" w:sz="0" w:space="0" w:color="auto"/>
                <w:bottom w:val="none" w:sz="0" w:space="0" w:color="auto"/>
                <w:right w:val="none" w:sz="0" w:space="0" w:color="auto"/>
              </w:divBdr>
            </w:div>
            <w:div w:id="1119494694">
              <w:marLeft w:val="0"/>
              <w:marRight w:val="0"/>
              <w:marTop w:val="0"/>
              <w:marBottom w:val="0"/>
              <w:divBdr>
                <w:top w:val="none" w:sz="0" w:space="0" w:color="auto"/>
                <w:left w:val="none" w:sz="0" w:space="0" w:color="auto"/>
                <w:bottom w:val="none" w:sz="0" w:space="0" w:color="auto"/>
                <w:right w:val="none" w:sz="0" w:space="0" w:color="auto"/>
              </w:divBdr>
            </w:div>
            <w:div w:id="1768579606">
              <w:marLeft w:val="0"/>
              <w:marRight w:val="0"/>
              <w:marTop w:val="0"/>
              <w:marBottom w:val="0"/>
              <w:divBdr>
                <w:top w:val="none" w:sz="0" w:space="0" w:color="auto"/>
                <w:left w:val="none" w:sz="0" w:space="0" w:color="auto"/>
                <w:bottom w:val="none" w:sz="0" w:space="0" w:color="auto"/>
                <w:right w:val="none" w:sz="0" w:space="0" w:color="auto"/>
              </w:divBdr>
            </w:div>
            <w:div w:id="1887333403">
              <w:marLeft w:val="0"/>
              <w:marRight w:val="0"/>
              <w:marTop w:val="0"/>
              <w:marBottom w:val="0"/>
              <w:divBdr>
                <w:top w:val="none" w:sz="0" w:space="0" w:color="auto"/>
                <w:left w:val="none" w:sz="0" w:space="0" w:color="auto"/>
                <w:bottom w:val="none" w:sz="0" w:space="0" w:color="auto"/>
                <w:right w:val="none" w:sz="0" w:space="0" w:color="auto"/>
              </w:divBdr>
            </w:div>
            <w:div w:id="2113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122">
      <w:bodyDiv w:val="1"/>
      <w:marLeft w:val="0"/>
      <w:marRight w:val="0"/>
      <w:marTop w:val="0"/>
      <w:marBottom w:val="0"/>
      <w:divBdr>
        <w:top w:val="none" w:sz="0" w:space="0" w:color="auto"/>
        <w:left w:val="none" w:sz="0" w:space="0" w:color="auto"/>
        <w:bottom w:val="none" w:sz="0" w:space="0" w:color="auto"/>
        <w:right w:val="none" w:sz="0" w:space="0" w:color="auto"/>
      </w:divBdr>
      <w:divsChild>
        <w:div w:id="568804005">
          <w:marLeft w:val="0"/>
          <w:marRight w:val="0"/>
          <w:marTop w:val="0"/>
          <w:marBottom w:val="0"/>
          <w:divBdr>
            <w:top w:val="none" w:sz="0" w:space="0" w:color="auto"/>
            <w:left w:val="none" w:sz="0" w:space="0" w:color="auto"/>
            <w:bottom w:val="none" w:sz="0" w:space="0" w:color="auto"/>
            <w:right w:val="none" w:sz="0" w:space="0" w:color="auto"/>
          </w:divBdr>
        </w:div>
        <w:div w:id="1340162790">
          <w:marLeft w:val="0"/>
          <w:marRight w:val="0"/>
          <w:marTop w:val="0"/>
          <w:marBottom w:val="0"/>
          <w:divBdr>
            <w:top w:val="none" w:sz="0" w:space="0" w:color="auto"/>
            <w:left w:val="none" w:sz="0" w:space="0" w:color="auto"/>
            <w:bottom w:val="none" w:sz="0" w:space="0" w:color="auto"/>
            <w:right w:val="none" w:sz="0" w:space="0" w:color="auto"/>
          </w:divBdr>
        </w:div>
        <w:div w:id="1405756011">
          <w:marLeft w:val="0"/>
          <w:marRight w:val="0"/>
          <w:marTop w:val="0"/>
          <w:marBottom w:val="0"/>
          <w:divBdr>
            <w:top w:val="none" w:sz="0" w:space="0" w:color="auto"/>
            <w:left w:val="none" w:sz="0" w:space="0" w:color="auto"/>
            <w:bottom w:val="none" w:sz="0" w:space="0" w:color="auto"/>
            <w:right w:val="none" w:sz="0" w:space="0" w:color="auto"/>
          </w:divBdr>
          <w:divsChild>
            <w:div w:id="251743667">
              <w:marLeft w:val="0"/>
              <w:marRight w:val="0"/>
              <w:marTop w:val="0"/>
              <w:marBottom w:val="0"/>
              <w:divBdr>
                <w:top w:val="none" w:sz="0" w:space="0" w:color="auto"/>
                <w:left w:val="none" w:sz="0" w:space="0" w:color="auto"/>
                <w:bottom w:val="none" w:sz="0" w:space="0" w:color="auto"/>
                <w:right w:val="none" w:sz="0" w:space="0" w:color="auto"/>
              </w:divBdr>
            </w:div>
            <w:div w:id="263155934">
              <w:marLeft w:val="0"/>
              <w:marRight w:val="0"/>
              <w:marTop w:val="0"/>
              <w:marBottom w:val="0"/>
              <w:divBdr>
                <w:top w:val="none" w:sz="0" w:space="0" w:color="auto"/>
                <w:left w:val="none" w:sz="0" w:space="0" w:color="auto"/>
                <w:bottom w:val="none" w:sz="0" w:space="0" w:color="auto"/>
                <w:right w:val="none" w:sz="0" w:space="0" w:color="auto"/>
              </w:divBdr>
            </w:div>
            <w:div w:id="340663452">
              <w:marLeft w:val="0"/>
              <w:marRight w:val="0"/>
              <w:marTop w:val="0"/>
              <w:marBottom w:val="0"/>
              <w:divBdr>
                <w:top w:val="none" w:sz="0" w:space="0" w:color="auto"/>
                <w:left w:val="none" w:sz="0" w:space="0" w:color="auto"/>
                <w:bottom w:val="none" w:sz="0" w:space="0" w:color="auto"/>
                <w:right w:val="none" w:sz="0" w:space="0" w:color="auto"/>
              </w:divBdr>
            </w:div>
            <w:div w:id="606012586">
              <w:marLeft w:val="0"/>
              <w:marRight w:val="0"/>
              <w:marTop w:val="0"/>
              <w:marBottom w:val="0"/>
              <w:divBdr>
                <w:top w:val="none" w:sz="0" w:space="0" w:color="auto"/>
                <w:left w:val="none" w:sz="0" w:space="0" w:color="auto"/>
                <w:bottom w:val="none" w:sz="0" w:space="0" w:color="auto"/>
                <w:right w:val="none" w:sz="0" w:space="0" w:color="auto"/>
              </w:divBdr>
            </w:div>
            <w:div w:id="888539742">
              <w:marLeft w:val="0"/>
              <w:marRight w:val="0"/>
              <w:marTop w:val="0"/>
              <w:marBottom w:val="0"/>
              <w:divBdr>
                <w:top w:val="none" w:sz="0" w:space="0" w:color="auto"/>
                <w:left w:val="none" w:sz="0" w:space="0" w:color="auto"/>
                <w:bottom w:val="none" w:sz="0" w:space="0" w:color="auto"/>
                <w:right w:val="none" w:sz="0" w:space="0" w:color="auto"/>
              </w:divBdr>
            </w:div>
            <w:div w:id="1238708149">
              <w:marLeft w:val="0"/>
              <w:marRight w:val="0"/>
              <w:marTop w:val="0"/>
              <w:marBottom w:val="0"/>
              <w:divBdr>
                <w:top w:val="none" w:sz="0" w:space="0" w:color="auto"/>
                <w:left w:val="none" w:sz="0" w:space="0" w:color="auto"/>
                <w:bottom w:val="none" w:sz="0" w:space="0" w:color="auto"/>
                <w:right w:val="none" w:sz="0" w:space="0" w:color="auto"/>
              </w:divBdr>
            </w:div>
            <w:div w:id="1594626055">
              <w:marLeft w:val="0"/>
              <w:marRight w:val="0"/>
              <w:marTop w:val="0"/>
              <w:marBottom w:val="0"/>
              <w:divBdr>
                <w:top w:val="none" w:sz="0" w:space="0" w:color="auto"/>
                <w:left w:val="none" w:sz="0" w:space="0" w:color="auto"/>
                <w:bottom w:val="none" w:sz="0" w:space="0" w:color="auto"/>
                <w:right w:val="none" w:sz="0" w:space="0" w:color="auto"/>
              </w:divBdr>
            </w:div>
            <w:div w:id="1628390796">
              <w:marLeft w:val="0"/>
              <w:marRight w:val="0"/>
              <w:marTop w:val="0"/>
              <w:marBottom w:val="0"/>
              <w:divBdr>
                <w:top w:val="none" w:sz="0" w:space="0" w:color="auto"/>
                <w:left w:val="none" w:sz="0" w:space="0" w:color="auto"/>
                <w:bottom w:val="none" w:sz="0" w:space="0" w:color="auto"/>
                <w:right w:val="none" w:sz="0" w:space="0" w:color="auto"/>
              </w:divBdr>
            </w:div>
            <w:div w:id="1729642156">
              <w:marLeft w:val="0"/>
              <w:marRight w:val="0"/>
              <w:marTop w:val="0"/>
              <w:marBottom w:val="0"/>
              <w:divBdr>
                <w:top w:val="none" w:sz="0" w:space="0" w:color="auto"/>
                <w:left w:val="none" w:sz="0" w:space="0" w:color="auto"/>
                <w:bottom w:val="none" w:sz="0" w:space="0" w:color="auto"/>
                <w:right w:val="none" w:sz="0" w:space="0" w:color="auto"/>
              </w:divBdr>
            </w:div>
            <w:div w:id="1758743606">
              <w:marLeft w:val="0"/>
              <w:marRight w:val="0"/>
              <w:marTop w:val="0"/>
              <w:marBottom w:val="0"/>
              <w:divBdr>
                <w:top w:val="none" w:sz="0" w:space="0" w:color="auto"/>
                <w:left w:val="none" w:sz="0" w:space="0" w:color="auto"/>
                <w:bottom w:val="none" w:sz="0" w:space="0" w:color="auto"/>
                <w:right w:val="none" w:sz="0" w:space="0" w:color="auto"/>
              </w:divBdr>
            </w:div>
            <w:div w:id="2027948600">
              <w:marLeft w:val="0"/>
              <w:marRight w:val="0"/>
              <w:marTop w:val="0"/>
              <w:marBottom w:val="0"/>
              <w:divBdr>
                <w:top w:val="none" w:sz="0" w:space="0" w:color="auto"/>
                <w:left w:val="none" w:sz="0" w:space="0" w:color="auto"/>
                <w:bottom w:val="none" w:sz="0" w:space="0" w:color="auto"/>
                <w:right w:val="none" w:sz="0" w:space="0" w:color="auto"/>
              </w:divBdr>
            </w:div>
            <w:div w:id="20920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6864">
      <w:bodyDiv w:val="1"/>
      <w:marLeft w:val="0"/>
      <w:marRight w:val="0"/>
      <w:marTop w:val="0"/>
      <w:marBottom w:val="0"/>
      <w:divBdr>
        <w:top w:val="none" w:sz="0" w:space="0" w:color="auto"/>
        <w:left w:val="none" w:sz="0" w:space="0" w:color="auto"/>
        <w:bottom w:val="none" w:sz="0" w:space="0" w:color="auto"/>
        <w:right w:val="none" w:sz="0" w:space="0" w:color="auto"/>
      </w:divBdr>
    </w:div>
    <w:div w:id="1894539386">
      <w:bodyDiv w:val="1"/>
      <w:marLeft w:val="0"/>
      <w:marRight w:val="0"/>
      <w:marTop w:val="0"/>
      <w:marBottom w:val="0"/>
      <w:divBdr>
        <w:top w:val="none" w:sz="0" w:space="0" w:color="auto"/>
        <w:left w:val="none" w:sz="0" w:space="0" w:color="auto"/>
        <w:bottom w:val="none" w:sz="0" w:space="0" w:color="auto"/>
        <w:right w:val="none" w:sz="0" w:space="0" w:color="auto"/>
      </w:divBdr>
      <w:divsChild>
        <w:div w:id="59445807">
          <w:marLeft w:val="0"/>
          <w:marRight w:val="0"/>
          <w:marTop w:val="0"/>
          <w:marBottom w:val="0"/>
          <w:divBdr>
            <w:top w:val="none" w:sz="0" w:space="0" w:color="auto"/>
            <w:left w:val="none" w:sz="0" w:space="0" w:color="auto"/>
            <w:bottom w:val="none" w:sz="0" w:space="0" w:color="auto"/>
            <w:right w:val="none" w:sz="0" w:space="0" w:color="auto"/>
          </w:divBdr>
        </w:div>
        <w:div w:id="256982748">
          <w:marLeft w:val="0"/>
          <w:marRight w:val="0"/>
          <w:marTop w:val="0"/>
          <w:marBottom w:val="0"/>
          <w:divBdr>
            <w:top w:val="none" w:sz="0" w:space="0" w:color="auto"/>
            <w:left w:val="none" w:sz="0" w:space="0" w:color="auto"/>
            <w:bottom w:val="none" w:sz="0" w:space="0" w:color="auto"/>
            <w:right w:val="none" w:sz="0" w:space="0" w:color="auto"/>
          </w:divBdr>
        </w:div>
        <w:div w:id="592976494">
          <w:marLeft w:val="0"/>
          <w:marRight w:val="0"/>
          <w:marTop w:val="0"/>
          <w:marBottom w:val="0"/>
          <w:divBdr>
            <w:top w:val="none" w:sz="0" w:space="0" w:color="auto"/>
            <w:left w:val="none" w:sz="0" w:space="0" w:color="auto"/>
            <w:bottom w:val="none" w:sz="0" w:space="0" w:color="auto"/>
            <w:right w:val="none" w:sz="0" w:space="0" w:color="auto"/>
          </w:divBdr>
        </w:div>
        <w:div w:id="985233436">
          <w:marLeft w:val="0"/>
          <w:marRight w:val="0"/>
          <w:marTop w:val="0"/>
          <w:marBottom w:val="0"/>
          <w:divBdr>
            <w:top w:val="none" w:sz="0" w:space="0" w:color="auto"/>
            <w:left w:val="none" w:sz="0" w:space="0" w:color="auto"/>
            <w:bottom w:val="none" w:sz="0" w:space="0" w:color="auto"/>
            <w:right w:val="none" w:sz="0" w:space="0" w:color="auto"/>
          </w:divBdr>
        </w:div>
        <w:div w:id="205707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anchurchaid.org/privacy-policy"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ocurement@dca.dk"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TaxCatchAll xmlns="484c8c59-755d-4516-b8d2-1621b38262b4" xsi:nil="true"/>
    <lcf76f155ced4ddcb4097134ff3c332f xmlns="1ccc2c70-7a6b-4328-895d-7f2194ab9d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72093C78D2A42A7FC79E61D2F5DB5" ma:contentTypeVersion="12" ma:contentTypeDescription="Create a new document." ma:contentTypeScope="" ma:versionID="9a1fafcb85945cbc84b011e2b7265d54">
  <xsd:schema xmlns:xsd="http://www.w3.org/2001/XMLSchema" xmlns:xs="http://www.w3.org/2001/XMLSchema" xmlns:p="http://schemas.microsoft.com/office/2006/metadata/properties" xmlns:ns2="198053d0-ea54-460e-854f-a02808dec9c7" xmlns:ns3="1ccc2c70-7a6b-4328-895d-7f2194ab9d45" xmlns:ns4="484c8c59-755d-4516-b8d2-1621b38262b4" targetNamespace="http://schemas.microsoft.com/office/2006/metadata/properties" ma:root="true" ma:fieldsID="7dc16c594b41caf3928832c7b187d212" ns2:_="" ns3:_="" ns4:_="">
    <xsd:import namespace="198053d0-ea54-460e-854f-a02808dec9c7"/>
    <xsd:import namespace="1ccc2c70-7a6b-4328-895d-7f2194ab9d45"/>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ccc2c70-7a6b-4328-895d-7f2194ab9d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82a76f-04e3-42e2-8cda-f256f2457dfe}" ma:internalName="TaxCatchAll" ma:showField="CatchAllData" ma:web="56a95571-2269-4cb1-bdc3-5a7846593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2.xml><?xml version="1.0" encoding="utf-8"?>
<ds:datastoreItem xmlns:ds="http://schemas.openxmlformats.org/officeDocument/2006/customXml" ds:itemID="{AE6FB101-7C14-45A6-9E96-1EFDD6DF0767}">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84c8c59-755d-4516-b8d2-1621b38262b4"/>
    <ds:schemaRef ds:uri="http://purl.org/dc/terms/"/>
    <ds:schemaRef ds:uri="1ccc2c70-7a6b-4328-895d-7f2194ab9d45"/>
    <ds:schemaRef ds:uri="198053d0-ea54-460e-854f-a02808dec9c7"/>
    <ds:schemaRef ds:uri="http://schemas.microsoft.com/office/2006/metadata/properties"/>
  </ds:schemaRefs>
</ds:datastoreItem>
</file>

<file path=customXml/itemProps3.xml><?xml version="1.0" encoding="utf-8"?>
<ds:datastoreItem xmlns:ds="http://schemas.openxmlformats.org/officeDocument/2006/customXml" ds:itemID="{70BF63D1-5F20-46A0-A820-18C588D29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1ccc2c70-7a6b-4328-895d-7f2194ab9d45"/>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1258B-AF95-4128-9D63-24AE4EA2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10902</Words>
  <Characters>62145</Characters>
  <Application>Microsoft Office Word</Application>
  <DocSecurity>0</DocSecurity>
  <Lines>517</Lines>
  <Paragraphs>145</Paragraphs>
  <ScaleCrop>false</ScaleCrop>
  <Company>DCA</Company>
  <LinksUpToDate>false</LinksUpToDate>
  <CharactersWithSpaces>72902</CharactersWithSpaces>
  <SharedDoc>false</SharedDoc>
  <HLinks>
    <vt:vector size="42" baseType="variant">
      <vt:variant>
        <vt:i4>3080302</vt:i4>
      </vt:variant>
      <vt:variant>
        <vt:i4>3</vt:i4>
      </vt:variant>
      <vt:variant>
        <vt:i4>0</vt:i4>
      </vt:variant>
      <vt:variant>
        <vt:i4>5</vt:i4>
      </vt:variant>
      <vt:variant>
        <vt:lpwstr>https://www.danchurchaid.org/privacy-policy</vt:lpwstr>
      </vt:variant>
      <vt:variant>
        <vt:lpwstr/>
      </vt:variant>
      <vt:variant>
        <vt:i4>1900583</vt:i4>
      </vt:variant>
      <vt:variant>
        <vt:i4>0</vt:i4>
      </vt:variant>
      <vt:variant>
        <vt:i4>0</vt:i4>
      </vt:variant>
      <vt:variant>
        <vt:i4>5</vt:i4>
      </vt:variant>
      <vt:variant>
        <vt:lpwstr>mailto:procurement@dca.dk</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dc:creator>
  <cp:keywords/>
  <cp:lastModifiedBy>Juliet Kyalo</cp:lastModifiedBy>
  <cp:revision>2</cp:revision>
  <cp:lastPrinted>2012-04-16T12:55:00Z</cp:lastPrinted>
  <dcterms:created xsi:type="dcterms:W3CDTF">2025-01-27T09:37:00Z</dcterms:created>
  <dcterms:modified xsi:type="dcterms:W3CDTF">2025-01-27T09:37:00Z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ContentTypeId">
    <vt:lpwstr>0x01010027872093C78D2A42A7FC79E61D2F5DB5</vt:lpwstr>
  </property>
  <property fmtid="{D5CDD505-2E9C-101B-9397-08002B2CF9AE}" pid="9" name="MediaServiceImageTags">
    <vt:lpwstr/>
  </property>
</Properties>
</file>